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6F26D" w14:textId="25AE0517" w:rsidR="002F1B8D" w:rsidRDefault="006E5ABF">
      <w:r>
        <w:rPr>
          <w:noProof/>
        </w:rPr>
        <w:drawing>
          <wp:anchor distT="0" distB="0" distL="114300" distR="114300" simplePos="0" relativeHeight="251665408" behindDoc="0" locked="0" layoutInCell="1" allowOverlap="1" wp14:anchorId="27ED5102" wp14:editId="2EEF5393">
            <wp:simplePos x="0" y="0"/>
            <wp:positionH relativeFrom="column">
              <wp:posOffset>281305</wp:posOffset>
            </wp:positionH>
            <wp:positionV relativeFrom="paragraph">
              <wp:posOffset>2727960</wp:posOffset>
            </wp:positionV>
            <wp:extent cx="2763495" cy="3811905"/>
            <wp:effectExtent l="0" t="0" r="0" b="0"/>
            <wp:wrapNone/>
            <wp:docPr id="1970445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445214" name="Picture 1970445214"/>
                    <pic:cNvPicPr/>
                  </pic:nvPicPr>
                  <pic:blipFill rotWithShape="1">
                    <a:blip r:embed="rId4" cstate="print">
                      <a:extLst>
                        <a:ext uri="{28A0092B-C50C-407E-A947-70E740481C1C}">
                          <a14:useLocalDpi xmlns:a14="http://schemas.microsoft.com/office/drawing/2010/main" val="0"/>
                        </a:ext>
                      </a:extLst>
                    </a:blip>
                    <a:srcRect b="2743"/>
                    <a:stretch>
                      <a:fillRect/>
                    </a:stretch>
                  </pic:blipFill>
                  <pic:spPr bwMode="auto">
                    <a:xfrm>
                      <a:off x="0" y="0"/>
                      <a:ext cx="2763495" cy="3811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A0683">
        <w:rPr>
          <w:noProof/>
        </w:rPr>
        <mc:AlternateContent>
          <mc:Choice Requires="wps">
            <w:drawing>
              <wp:anchor distT="0" distB="0" distL="114300" distR="114300" simplePos="0" relativeHeight="251659264" behindDoc="0" locked="0" layoutInCell="1" allowOverlap="1" wp14:anchorId="7D46F1E6" wp14:editId="5C27EB1D">
                <wp:simplePos x="0" y="0"/>
                <wp:positionH relativeFrom="page">
                  <wp:posOffset>5425440</wp:posOffset>
                </wp:positionH>
                <wp:positionV relativeFrom="paragraph">
                  <wp:posOffset>-876300</wp:posOffset>
                </wp:positionV>
                <wp:extent cx="5250180" cy="7478395"/>
                <wp:effectExtent l="0" t="0" r="7620" b="8255"/>
                <wp:wrapNone/>
                <wp:docPr id="1431177846" name="Text Box 1"/>
                <wp:cNvGraphicFramePr/>
                <a:graphic xmlns:a="http://schemas.openxmlformats.org/drawingml/2006/main">
                  <a:graphicData uri="http://schemas.microsoft.com/office/word/2010/wordprocessingShape">
                    <wps:wsp>
                      <wps:cNvSpPr txBox="1"/>
                      <wps:spPr>
                        <a:xfrm>
                          <a:off x="0" y="0"/>
                          <a:ext cx="5250180" cy="7478395"/>
                        </a:xfrm>
                        <a:prstGeom prst="rect">
                          <a:avLst/>
                        </a:prstGeom>
                        <a:solidFill>
                          <a:schemeClr val="lt1"/>
                        </a:solidFill>
                        <a:ln w="6350">
                          <a:noFill/>
                        </a:ln>
                      </wps:spPr>
                      <wps:txbx>
                        <w:txbxContent>
                          <w:p w14:paraId="6D7917DD" w14:textId="77777777" w:rsidR="00E67540" w:rsidRPr="00E259F2" w:rsidRDefault="00E67540" w:rsidP="005353D4">
                            <w:pPr>
                              <w:jc w:val="center"/>
                              <w:rPr>
                                <w:rFonts w:ascii="Calibri" w:hAnsi="Calibri" w:cs="Calibri"/>
                                <w:b/>
                                <w:bCs/>
                                <w:sz w:val="2"/>
                                <w:szCs w:val="2"/>
                              </w:rPr>
                            </w:pPr>
                          </w:p>
                          <w:p w14:paraId="6C2B39A5" w14:textId="5AAB0203" w:rsidR="00971C8C" w:rsidRPr="00462EBA" w:rsidRDefault="005353D4" w:rsidP="005353D4">
                            <w:pPr>
                              <w:jc w:val="center"/>
                              <w:rPr>
                                <w:rFonts w:ascii="Calibri" w:hAnsi="Calibri" w:cs="Calibri"/>
                                <w:b/>
                                <w:bCs/>
                                <w:sz w:val="40"/>
                                <w:szCs w:val="40"/>
                              </w:rPr>
                            </w:pPr>
                            <w:r w:rsidRPr="00462EBA">
                              <w:rPr>
                                <w:rFonts w:ascii="Calibri" w:hAnsi="Calibri" w:cs="Calibri"/>
                                <w:b/>
                                <w:bCs/>
                                <w:sz w:val="40"/>
                                <w:szCs w:val="40"/>
                              </w:rPr>
                              <w:t>Regent Street</w:t>
                            </w:r>
                          </w:p>
                          <w:p w14:paraId="3ABD8BE1" w14:textId="21C70C2F" w:rsidR="005353D4" w:rsidRPr="00462EBA" w:rsidRDefault="005353D4" w:rsidP="005353D4">
                            <w:pPr>
                              <w:jc w:val="center"/>
                              <w:rPr>
                                <w:rFonts w:ascii="Calibri" w:hAnsi="Calibri" w:cs="Calibri"/>
                                <w:b/>
                                <w:bCs/>
                                <w:sz w:val="24"/>
                                <w:szCs w:val="24"/>
                              </w:rPr>
                            </w:pPr>
                            <w:r w:rsidRPr="00462EBA">
                              <w:rPr>
                                <w:rFonts w:ascii="Calibri" w:hAnsi="Calibri" w:cs="Calibri"/>
                                <w:b/>
                                <w:bCs/>
                                <w:sz w:val="40"/>
                                <w:szCs w:val="40"/>
                              </w:rPr>
                              <w:t>Methodist Church</w:t>
                            </w:r>
                          </w:p>
                          <w:p w14:paraId="60B907F2" w14:textId="032C49B3" w:rsidR="005353D4" w:rsidRPr="00462EBA" w:rsidRDefault="005353D4" w:rsidP="00E67540">
                            <w:pPr>
                              <w:jc w:val="center"/>
                              <w:rPr>
                                <w:rFonts w:ascii="Calibri" w:hAnsi="Calibri" w:cs="Calibri"/>
                                <w:b/>
                                <w:bCs/>
                                <w:sz w:val="36"/>
                                <w:szCs w:val="36"/>
                              </w:rPr>
                            </w:pPr>
                            <w:r w:rsidRPr="00462EBA">
                              <w:rPr>
                                <w:rFonts w:ascii="Calibri" w:hAnsi="Calibri" w:cs="Calibri"/>
                                <w:b/>
                                <w:bCs/>
                                <w:sz w:val="36"/>
                                <w:szCs w:val="36"/>
                              </w:rPr>
                              <w:t>Sunday</w:t>
                            </w:r>
                            <w:r w:rsidR="00F208C5" w:rsidRPr="00462EBA">
                              <w:rPr>
                                <w:rFonts w:ascii="Calibri" w:hAnsi="Calibri" w:cs="Calibri"/>
                                <w:b/>
                                <w:bCs/>
                                <w:sz w:val="36"/>
                                <w:szCs w:val="36"/>
                              </w:rPr>
                              <w:t xml:space="preserve"> </w:t>
                            </w:r>
                            <w:r w:rsidR="00C9607B" w:rsidRPr="00462EBA">
                              <w:rPr>
                                <w:rFonts w:ascii="Calibri" w:hAnsi="Calibri" w:cs="Calibri"/>
                                <w:b/>
                                <w:bCs/>
                                <w:sz w:val="36"/>
                                <w:szCs w:val="36"/>
                              </w:rPr>
                              <w:t>4</w:t>
                            </w:r>
                            <w:r w:rsidR="00F208C5" w:rsidRPr="00462EBA">
                              <w:rPr>
                                <w:rFonts w:ascii="Calibri" w:hAnsi="Calibri" w:cs="Calibri"/>
                                <w:b/>
                                <w:bCs/>
                                <w:sz w:val="36"/>
                                <w:szCs w:val="36"/>
                                <w:vertAlign w:val="superscript"/>
                              </w:rPr>
                              <w:t>th</w:t>
                            </w:r>
                            <w:r w:rsidR="00F208C5" w:rsidRPr="00462EBA">
                              <w:rPr>
                                <w:rFonts w:ascii="Calibri" w:hAnsi="Calibri" w:cs="Calibri"/>
                                <w:b/>
                                <w:bCs/>
                                <w:sz w:val="36"/>
                                <w:szCs w:val="36"/>
                              </w:rPr>
                              <w:t xml:space="preserve"> </w:t>
                            </w:r>
                            <w:r w:rsidR="00C9607B" w:rsidRPr="00462EBA">
                              <w:rPr>
                                <w:rFonts w:ascii="Calibri" w:hAnsi="Calibri" w:cs="Calibri"/>
                                <w:b/>
                                <w:bCs/>
                                <w:sz w:val="36"/>
                                <w:szCs w:val="36"/>
                              </w:rPr>
                              <w:t>Octo</w:t>
                            </w:r>
                            <w:r w:rsidR="00F208C5" w:rsidRPr="00462EBA">
                              <w:rPr>
                                <w:rFonts w:ascii="Calibri" w:hAnsi="Calibri" w:cs="Calibri"/>
                                <w:b/>
                                <w:bCs/>
                                <w:sz w:val="36"/>
                                <w:szCs w:val="36"/>
                              </w:rPr>
                              <w:t>ber</w:t>
                            </w:r>
                            <w:r w:rsidRPr="00462EBA">
                              <w:rPr>
                                <w:rFonts w:ascii="Calibri" w:hAnsi="Calibri" w:cs="Calibri"/>
                                <w:b/>
                                <w:bCs/>
                                <w:sz w:val="36"/>
                                <w:szCs w:val="36"/>
                              </w:rPr>
                              <w:t xml:space="preserve"> 202</w:t>
                            </w:r>
                            <w:r w:rsidR="006E62FE" w:rsidRPr="00462EBA">
                              <w:rPr>
                                <w:rFonts w:ascii="Calibri" w:hAnsi="Calibri" w:cs="Calibri"/>
                                <w:b/>
                                <w:bCs/>
                                <w:sz w:val="36"/>
                                <w:szCs w:val="36"/>
                              </w:rPr>
                              <w:t>6</w:t>
                            </w:r>
                          </w:p>
                          <w:p w14:paraId="13C42EFF" w14:textId="77777777" w:rsidR="00C9607B" w:rsidRPr="00C9607B" w:rsidRDefault="00C9607B" w:rsidP="00C9607B">
                            <w:pPr>
                              <w:jc w:val="center"/>
                              <w:rPr>
                                <w:rFonts w:ascii="Calibri" w:hAnsi="Calibri" w:cs="Calibri"/>
                                <w:b/>
                                <w:bCs/>
                                <w:sz w:val="24"/>
                                <w:szCs w:val="24"/>
                                <w:u w:val="single"/>
                              </w:rPr>
                            </w:pPr>
                            <w:r w:rsidRPr="00C9607B">
                              <w:rPr>
                                <w:rFonts w:ascii="Calibri" w:hAnsi="Calibri" w:cs="Calibri"/>
                                <w:b/>
                                <w:bCs/>
                                <w:sz w:val="24"/>
                                <w:szCs w:val="24"/>
                                <w:u w:val="single"/>
                              </w:rPr>
                              <w:t>Service of Holy Communion</w:t>
                            </w:r>
                          </w:p>
                          <w:p w14:paraId="684BA6A1" w14:textId="77777777" w:rsidR="00C9607B" w:rsidRPr="00462EBA" w:rsidRDefault="00C9607B" w:rsidP="00C9607B">
                            <w:pPr>
                              <w:rPr>
                                <w:rFonts w:ascii="Calibri" w:hAnsi="Calibri" w:cs="Calibri"/>
                                <w:b/>
                                <w:bCs/>
                              </w:rPr>
                            </w:pPr>
                            <w:r w:rsidRPr="00462EBA">
                              <w:rPr>
                                <w:rFonts w:ascii="Calibri" w:hAnsi="Calibri" w:cs="Calibri"/>
                                <w:b/>
                                <w:bCs/>
                              </w:rPr>
                              <w:t>Welcome and Announcements</w:t>
                            </w:r>
                          </w:p>
                          <w:p w14:paraId="39445EF5" w14:textId="2575C9EC" w:rsidR="00C9607B" w:rsidRPr="00462EBA" w:rsidRDefault="00C9607B" w:rsidP="00C9607B">
                            <w:pPr>
                              <w:rPr>
                                <w:rFonts w:ascii="Calibri" w:hAnsi="Calibri" w:cs="Calibri"/>
                                <w:b/>
                                <w:bCs/>
                              </w:rPr>
                            </w:pPr>
                            <w:r w:rsidRPr="00462EBA">
                              <w:rPr>
                                <w:rFonts w:ascii="Calibri" w:hAnsi="Calibri" w:cs="Calibri"/>
                                <w:b/>
                                <w:bCs/>
                              </w:rPr>
                              <w:t xml:space="preserve">Call to Worship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462EBA">
                              <w:rPr>
                                <w:rFonts w:ascii="Calibri" w:hAnsi="Calibri" w:cs="Calibri"/>
                                <w:b/>
                                <w:bCs/>
                              </w:rPr>
                              <w:tab/>
                            </w:r>
                            <w:r w:rsidRPr="00462EBA">
                              <w:rPr>
                                <w:rFonts w:ascii="Calibri" w:hAnsi="Calibri" w:cs="Calibri"/>
                              </w:rPr>
                              <w:t xml:space="preserve">Psalm </w:t>
                            </w:r>
                            <w:r w:rsidR="00EB1824" w:rsidRPr="00462EBA">
                              <w:rPr>
                                <w:rFonts w:ascii="Calibri" w:hAnsi="Calibri" w:cs="Calibri"/>
                              </w:rPr>
                              <w:t>34:3</w:t>
                            </w:r>
                          </w:p>
                          <w:p w14:paraId="0EFBA922" w14:textId="5D235AB6" w:rsidR="00C9607B" w:rsidRPr="00462EBA" w:rsidRDefault="00C9607B" w:rsidP="00C9607B">
                            <w:pPr>
                              <w:rPr>
                                <w:rFonts w:ascii="Calibri" w:hAnsi="Calibri" w:cs="Calibri"/>
                              </w:rPr>
                            </w:pPr>
                            <w:r w:rsidRPr="00462EBA">
                              <w:rPr>
                                <w:rFonts w:ascii="Calibri" w:hAnsi="Calibri" w:cs="Calibri"/>
                                <w:b/>
                                <w:bCs/>
                              </w:rPr>
                              <w:t xml:space="preserve">Hymn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EB1824" w:rsidRPr="00462EBA">
                              <w:rPr>
                                <w:rFonts w:ascii="Calibri" w:hAnsi="Calibri" w:cs="Calibri"/>
                                <w:b/>
                                <w:bCs/>
                              </w:rPr>
                              <w:tab/>
                            </w:r>
                            <w:r w:rsidR="00EB1824" w:rsidRPr="00462EBA">
                              <w:rPr>
                                <w:rFonts w:ascii="Calibri" w:hAnsi="Calibri" w:cs="Calibri"/>
                                <w:b/>
                                <w:bCs/>
                              </w:rPr>
                              <w:tab/>
                            </w:r>
                            <w:r w:rsidRPr="00462EBA">
                              <w:rPr>
                                <w:rFonts w:ascii="Calibri" w:hAnsi="Calibri" w:cs="Calibri"/>
                              </w:rPr>
                              <w:t>HP 2</w:t>
                            </w:r>
                            <w:r w:rsidR="00EB1824" w:rsidRPr="00462EBA">
                              <w:rPr>
                                <w:rFonts w:ascii="Calibri" w:hAnsi="Calibri" w:cs="Calibri"/>
                              </w:rPr>
                              <w:t>67</w:t>
                            </w:r>
                            <w:r w:rsidRPr="00462EBA">
                              <w:rPr>
                                <w:rFonts w:ascii="Calibri" w:hAnsi="Calibri" w:cs="Calibri"/>
                              </w:rPr>
                              <w:t xml:space="preserve"> “</w:t>
                            </w:r>
                            <w:r w:rsidR="00EB1824" w:rsidRPr="00462EBA">
                              <w:rPr>
                                <w:rFonts w:ascii="Calibri" w:hAnsi="Calibri" w:cs="Calibri"/>
                              </w:rPr>
                              <w:t>Love Divine</w:t>
                            </w:r>
                            <w:r w:rsidRPr="00462EBA">
                              <w:rPr>
                                <w:rFonts w:ascii="Calibri" w:hAnsi="Calibri" w:cs="Calibri"/>
                              </w:rPr>
                              <w:t>”</w:t>
                            </w:r>
                          </w:p>
                          <w:p w14:paraId="679445CE" w14:textId="305BE79D" w:rsidR="00C9607B" w:rsidRPr="00462EBA" w:rsidRDefault="00C9607B" w:rsidP="00C9607B">
                            <w:pPr>
                              <w:rPr>
                                <w:rFonts w:ascii="Calibri" w:hAnsi="Calibri" w:cs="Calibri"/>
                                <w:b/>
                                <w:bCs/>
                              </w:rPr>
                            </w:pPr>
                            <w:r w:rsidRPr="00462EBA">
                              <w:rPr>
                                <w:rFonts w:ascii="Calibri" w:hAnsi="Calibri" w:cs="Calibri"/>
                                <w:b/>
                                <w:bCs/>
                              </w:rPr>
                              <w:t>Opening Prayers</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p>
                          <w:p w14:paraId="4C105B01" w14:textId="0C727F79" w:rsidR="00EB1824" w:rsidRPr="00462EBA" w:rsidRDefault="00C9607B" w:rsidP="00C9607B">
                            <w:pPr>
                              <w:rPr>
                                <w:rFonts w:ascii="Calibri" w:hAnsi="Calibri" w:cs="Calibri"/>
                                <w:i/>
                                <w:iCs/>
                              </w:rPr>
                            </w:pPr>
                            <w:r w:rsidRPr="00462EBA">
                              <w:rPr>
                                <w:rFonts w:ascii="Calibri" w:hAnsi="Calibri" w:cs="Calibri"/>
                                <w:b/>
                                <w:bCs/>
                              </w:rPr>
                              <w:t xml:space="preserve">Praise Time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EB1824" w:rsidRPr="00462EBA">
                              <w:rPr>
                                <w:rFonts w:ascii="Calibri" w:hAnsi="Calibri" w:cs="Calibri"/>
                                <w:i/>
                                <w:iCs/>
                              </w:rPr>
                              <w:t>Love Divine</w:t>
                            </w:r>
                            <w:r w:rsidRPr="00462EBA">
                              <w:rPr>
                                <w:rFonts w:ascii="Calibri" w:hAnsi="Calibri" w:cs="Calibri"/>
                                <w:i/>
                                <w:iCs/>
                              </w:rPr>
                              <w:t xml:space="preserve">, </w:t>
                            </w:r>
                          </w:p>
                          <w:p w14:paraId="41885AF7" w14:textId="267AB221" w:rsidR="00EB1824" w:rsidRPr="00462EBA" w:rsidRDefault="00EB1824" w:rsidP="00EB1824">
                            <w:pPr>
                              <w:ind w:left="2880" w:firstLine="720"/>
                              <w:rPr>
                                <w:rFonts w:ascii="Calibri" w:hAnsi="Calibri" w:cs="Calibri"/>
                                <w:i/>
                                <w:iCs/>
                              </w:rPr>
                            </w:pPr>
                            <w:r w:rsidRPr="00462EBA">
                              <w:rPr>
                                <w:rFonts w:ascii="Calibri" w:hAnsi="Calibri" w:cs="Calibri"/>
                                <w:i/>
                                <w:iCs/>
                              </w:rPr>
                              <w:t>Cornerstone</w:t>
                            </w:r>
                          </w:p>
                          <w:p w14:paraId="18BF9EAE" w14:textId="2EB82A7D" w:rsidR="00EB1824" w:rsidRPr="00462EBA" w:rsidRDefault="00EB1824" w:rsidP="00C9607B">
                            <w:pPr>
                              <w:rPr>
                                <w:rFonts w:ascii="Calibri" w:hAnsi="Calibri" w:cs="Calibri"/>
                                <w:b/>
                                <w:bCs/>
                              </w:rPr>
                            </w:pPr>
                            <w:r w:rsidRPr="00462EBA">
                              <w:rPr>
                                <w:rFonts w:ascii="Calibri" w:hAnsi="Calibri" w:cs="Calibri"/>
                                <w:b/>
                                <w:bCs/>
                              </w:rPr>
                              <w:t>Pastoral Visitors commissioning</w:t>
                            </w:r>
                          </w:p>
                          <w:p w14:paraId="1218F250" w14:textId="32D038C1" w:rsidR="00EB1824" w:rsidRPr="00462EBA" w:rsidRDefault="00442350" w:rsidP="00C9607B">
                            <w:pPr>
                              <w:rPr>
                                <w:rFonts w:ascii="Calibri" w:hAnsi="Calibri" w:cs="Calibri"/>
                                <w:b/>
                                <w:bCs/>
                              </w:rPr>
                            </w:pPr>
                            <w:r w:rsidRPr="00462EBA">
                              <w:rPr>
                                <w:rFonts w:ascii="Calibri" w:hAnsi="Calibri" w:cs="Calibri"/>
                                <w:b/>
                                <w:bCs/>
                              </w:rPr>
                              <w:t>Old</w:t>
                            </w:r>
                            <w:r w:rsidR="00EB1824" w:rsidRPr="00462EBA">
                              <w:rPr>
                                <w:rFonts w:ascii="Calibri" w:hAnsi="Calibri" w:cs="Calibri"/>
                                <w:b/>
                                <w:bCs/>
                              </w:rPr>
                              <w:t xml:space="preserve"> Testament Reading </w:t>
                            </w:r>
                            <w:r w:rsidR="00EB1824" w:rsidRPr="00462EBA">
                              <w:rPr>
                                <w:rFonts w:ascii="Calibri" w:hAnsi="Calibri" w:cs="Calibri"/>
                                <w:b/>
                                <w:bCs/>
                              </w:rPr>
                              <w:tab/>
                            </w:r>
                            <w:r w:rsidR="00EB1824" w:rsidRPr="00462EBA">
                              <w:rPr>
                                <w:rFonts w:ascii="Calibri" w:hAnsi="Calibri" w:cs="Calibri"/>
                                <w:b/>
                                <w:bCs/>
                              </w:rPr>
                              <w:tab/>
                            </w:r>
                            <w:r w:rsidR="00462EBA">
                              <w:rPr>
                                <w:rFonts w:ascii="Calibri" w:hAnsi="Calibri" w:cs="Calibri"/>
                                <w:b/>
                                <w:bCs/>
                              </w:rPr>
                              <w:tab/>
                            </w:r>
                            <w:r w:rsidRPr="00462EBA">
                              <w:rPr>
                                <w:rFonts w:ascii="Calibri" w:hAnsi="Calibri" w:cs="Calibri"/>
                              </w:rPr>
                              <w:t>Genesis 50:15-21</w:t>
                            </w:r>
                          </w:p>
                          <w:p w14:paraId="6C6B8883" w14:textId="1F910027" w:rsidR="00C9607B" w:rsidRPr="00462EBA" w:rsidRDefault="00C9607B" w:rsidP="00C9607B">
                            <w:pPr>
                              <w:rPr>
                                <w:rFonts w:ascii="Calibri" w:hAnsi="Calibri" w:cs="Calibri"/>
                                <w:b/>
                                <w:bCs/>
                              </w:rPr>
                            </w:pPr>
                            <w:r w:rsidRPr="00462EBA">
                              <w:rPr>
                                <w:rFonts w:ascii="Calibri" w:hAnsi="Calibri" w:cs="Calibri"/>
                                <w:b/>
                                <w:bCs/>
                              </w:rPr>
                              <w:t>Children’s Thought</w:t>
                            </w:r>
                          </w:p>
                          <w:p w14:paraId="74610718" w14:textId="1D9D62A9" w:rsidR="00C9607B" w:rsidRPr="00462EBA" w:rsidRDefault="00C9607B" w:rsidP="00C9607B">
                            <w:pPr>
                              <w:rPr>
                                <w:rFonts w:ascii="Calibri" w:hAnsi="Calibri" w:cs="Calibri"/>
                                <w:b/>
                                <w:bCs/>
                                <w:i/>
                                <w:iCs/>
                              </w:rPr>
                            </w:pPr>
                            <w:r w:rsidRPr="00462EBA">
                              <w:rPr>
                                <w:rFonts w:ascii="Calibri" w:hAnsi="Calibri" w:cs="Calibri"/>
                                <w:b/>
                                <w:bCs/>
                                <w:i/>
                                <w:iCs/>
                              </w:rPr>
                              <w:t>(</w:t>
                            </w:r>
                            <w:r w:rsidR="00442350" w:rsidRPr="00462EBA">
                              <w:rPr>
                                <w:rFonts w:ascii="Calibri" w:hAnsi="Calibri" w:cs="Calibri"/>
                                <w:b/>
                                <w:bCs/>
                                <w:i/>
                                <w:iCs/>
                              </w:rPr>
                              <w:t>Children can leave for Crèche, Sunday School and Young Peoples Group</w:t>
                            </w:r>
                            <w:r w:rsidRPr="00462EBA">
                              <w:rPr>
                                <w:rFonts w:ascii="Calibri" w:hAnsi="Calibri" w:cs="Calibri"/>
                                <w:b/>
                                <w:bCs/>
                                <w:i/>
                                <w:iCs/>
                              </w:rPr>
                              <w:t>)</w:t>
                            </w:r>
                          </w:p>
                          <w:p w14:paraId="495A0726" w14:textId="77777777" w:rsidR="00C9607B" w:rsidRPr="00462EBA" w:rsidRDefault="00C9607B" w:rsidP="00C9607B">
                            <w:pPr>
                              <w:rPr>
                                <w:rFonts w:ascii="Calibri" w:hAnsi="Calibri" w:cs="Calibri"/>
                                <w:b/>
                                <w:bCs/>
                              </w:rPr>
                            </w:pPr>
                            <w:r w:rsidRPr="00462EBA">
                              <w:rPr>
                                <w:rFonts w:ascii="Calibri" w:hAnsi="Calibri" w:cs="Calibri"/>
                                <w:b/>
                                <w:bCs/>
                              </w:rPr>
                              <w:t>Offering</w:t>
                            </w:r>
                          </w:p>
                          <w:p w14:paraId="1DD11825" w14:textId="4F0EBEC2" w:rsidR="00C9607B" w:rsidRPr="00462EBA" w:rsidRDefault="00C9607B" w:rsidP="00C9607B">
                            <w:pPr>
                              <w:rPr>
                                <w:rFonts w:ascii="Calibri" w:hAnsi="Calibri" w:cs="Calibri"/>
                                <w:b/>
                                <w:bCs/>
                              </w:rPr>
                            </w:pPr>
                            <w:r w:rsidRPr="00462EBA">
                              <w:rPr>
                                <w:rFonts w:ascii="Calibri" w:hAnsi="Calibri" w:cs="Calibri"/>
                                <w:b/>
                                <w:bCs/>
                              </w:rPr>
                              <w:t xml:space="preserve">New Testament Reading </w:t>
                            </w:r>
                            <w:r w:rsidRPr="00462EBA">
                              <w:rPr>
                                <w:rFonts w:ascii="Calibri" w:hAnsi="Calibri" w:cs="Calibri"/>
                                <w:b/>
                                <w:bCs/>
                              </w:rPr>
                              <w:tab/>
                            </w:r>
                            <w:r w:rsidRPr="00462EBA">
                              <w:rPr>
                                <w:rFonts w:ascii="Calibri" w:hAnsi="Calibri" w:cs="Calibri"/>
                                <w:b/>
                                <w:bCs/>
                              </w:rPr>
                              <w:tab/>
                            </w:r>
                            <w:r w:rsidR="009012A3" w:rsidRPr="00462EBA">
                              <w:rPr>
                                <w:rFonts w:ascii="Calibri" w:hAnsi="Calibri" w:cs="Calibri"/>
                              </w:rPr>
                              <w:t>Philippians 1:12-18a</w:t>
                            </w:r>
                          </w:p>
                          <w:p w14:paraId="79980706" w14:textId="77777777" w:rsidR="00C9607B" w:rsidRPr="00462EBA" w:rsidRDefault="00C9607B" w:rsidP="00C9607B">
                            <w:pPr>
                              <w:rPr>
                                <w:rFonts w:ascii="Calibri" w:hAnsi="Calibri" w:cs="Calibri"/>
                                <w:b/>
                                <w:bCs/>
                              </w:rPr>
                            </w:pPr>
                            <w:r w:rsidRPr="00462EBA">
                              <w:rPr>
                                <w:rFonts w:ascii="Calibri" w:hAnsi="Calibri" w:cs="Calibri"/>
                                <w:b/>
                                <w:bCs/>
                              </w:rPr>
                              <w:t>Sermon</w:t>
                            </w:r>
                          </w:p>
                          <w:p w14:paraId="58526B3D" w14:textId="6A6E3100" w:rsidR="00C9607B" w:rsidRPr="00462EBA" w:rsidRDefault="00C9607B" w:rsidP="00C9607B">
                            <w:pPr>
                              <w:rPr>
                                <w:rFonts w:ascii="Calibri" w:hAnsi="Calibri" w:cs="Calibri"/>
                                <w:b/>
                                <w:bCs/>
                              </w:rPr>
                            </w:pPr>
                            <w:r w:rsidRPr="00462EBA">
                              <w:rPr>
                                <w:rFonts w:ascii="Calibri" w:hAnsi="Calibri" w:cs="Calibri"/>
                                <w:b/>
                                <w:bCs/>
                              </w:rPr>
                              <w:t xml:space="preserve">Prayer for Others and Lord’s Prayer </w:t>
                            </w:r>
                          </w:p>
                          <w:p w14:paraId="6CE8D8F3" w14:textId="6637BCEE" w:rsidR="00C9607B" w:rsidRPr="00462EBA" w:rsidRDefault="00C9607B" w:rsidP="00C9607B">
                            <w:pPr>
                              <w:rPr>
                                <w:rFonts w:ascii="Calibri" w:hAnsi="Calibri" w:cs="Calibri"/>
                                <w:b/>
                                <w:bCs/>
                              </w:rPr>
                            </w:pPr>
                            <w:r w:rsidRPr="00462EBA">
                              <w:rPr>
                                <w:rFonts w:ascii="Calibri" w:hAnsi="Calibri" w:cs="Calibri"/>
                                <w:b/>
                                <w:bCs/>
                              </w:rPr>
                              <w:t>The Lord’s Supper   </w:t>
                            </w:r>
                            <w:proofErr w:type="gramStart"/>
                            <w:r w:rsidRPr="00462EBA">
                              <w:rPr>
                                <w:rFonts w:ascii="Calibri" w:hAnsi="Calibri" w:cs="Calibri"/>
                                <w:b/>
                                <w:bCs/>
                              </w:rPr>
                              <w:tab/>
                              <w:t xml:space="preserve">  </w:t>
                            </w:r>
                            <w:r w:rsidR="009012A3" w:rsidRPr="00462EBA">
                              <w:rPr>
                                <w:rFonts w:ascii="Calibri" w:hAnsi="Calibri" w:cs="Calibri"/>
                                <w:b/>
                                <w:bCs/>
                              </w:rPr>
                              <w:tab/>
                            </w:r>
                            <w:proofErr w:type="gramEnd"/>
                            <w:r w:rsidR="009012A3" w:rsidRPr="00462EBA">
                              <w:rPr>
                                <w:rFonts w:ascii="Calibri" w:hAnsi="Calibri" w:cs="Calibri"/>
                                <w:b/>
                                <w:bCs/>
                              </w:rPr>
                              <w:tab/>
                            </w:r>
                            <w:r w:rsidR="009012A3" w:rsidRPr="00462EBA">
                              <w:rPr>
                                <w:rFonts w:ascii="Calibri" w:hAnsi="Calibri" w:cs="Calibri"/>
                              </w:rPr>
                              <w:t>(Screen)</w:t>
                            </w:r>
                          </w:p>
                          <w:p w14:paraId="3BD7E1A8" w14:textId="36239C02" w:rsidR="00C9607B" w:rsidRPr="00462EBA" w:rsidRDefault="00C9607B" w:rsidP="00C9607B">
                            <w:pPr>
                              <w:rPr>
                                <w:rFonts w:ascii="Calibri" w:hAnsi="Calibri" w:cs="Calibri"/>
                                <w:b/>
                                <w:bCs/>
                              </w:rPr>
                            </w:pPr>
                            <w:r w:rsidRPr="00462EBA">
                              <w:rPr>
                                <w:rFonts w:ascii="Calibri" w:hAnsi="Calibri" w:cs="Calibri"/>
                                <w:b/>
                                <w:bCs/>
                              </w:rPr>
                              <w:t xml:space="preserve">Hymn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9012A3" w:rsidRPr="00462EBA">
                              <w:rPr>
                                <w:rFonts w:ascii="Calibri" w:hAnsi="Calibri" w:cs="Calibri"/>
                                <w:b/>
                                <w:bCs/>
                              </w:rPr>
                              <w:tab/>
                            </w:r>
                            <w:r w:rsidR="009012A3" w:rsidRPr="00462EBA">
                              <w:rPr>
                                <w:rFonts w:ascii="Calibri" w:hAnsi="Calibri" w:cs="Calibri"/>
                                <w:b/>
                                <w:bCs/>
                              </w:rPr>
                              <w:tab/>
                            </w:r>
                            <w:r w:rsidRPr="00462EBA">
                              <w:rPr>
                                <w:rFonts w:ascii="Calibri" w:hAnsi="Calibri" w:cs="Calibri"/>
                              </w:rPr>
                              <w:t xml:space="preserve">HP </w:t>
                            </w:r>
                            <w:r w:rsidR="009012A3" w:rsidRPr="00462EBA">
                              <w:rPr>
                                <w:rFonts w:ascii="Calibri" w:hAnsi="Calibri" w:cs="Calibri"/>
                              </w:rPr>
                              <w:t>215 Amazing Grace</w:t>
                            </w:r>
                          </w:p>
                          <w:p w14:paraId="63F8BBC7" w14:textId="4811C71C" w:rsidR="00C9607B" w:rsidRPr="00462EBA" w:rsidRDefault="00C9607B" w:rsidP="00C9607B">
                            <w:pPr>
                              <w:rPr>
                                <w:rFonts w:ascii="Calibri" w:hAnsi="Calibri" w:cs="Calibri"/>
                                <w:b/>
                                <w:bCs/>
                              </w:rPr>
                            </w:pPr>
                            <w:r w:rsidRPr="00462EBA">
                              <w:rPr>
                                <w:rFonts w:ascii="Calibri" w:hAnsi="Calibri" w:cs="Calibri"/>
                                <w:b/>
                                <w:bCs/>
                              </w:rPr>
                              <w:t xml:space="preserve">The </w:t>
                            </w:r>
                            <w:r w:rsidR="00462EBA" w:rsidRPr="00462EBA">
                              <w:rPr>
                                <w:rFonts w:ascii="Calibri" w:hAnsi="Calibri" w:cs="Calibri"/>
                                <w:b/>
                                <w:bCs/>
                              </w:rPr>
                              <w:t>Blessing</w:t>
                            </w:r>
                          </w:p>
                          <w:p w14:paraId="06CDAA2C" w14:textId="2714ED8E" w:rsidR="001F724E" w:rsidRPr="00462EBA" w:rsidRDefault="006E62FE" w:rsidP="00462EBA">
                            <w:pPr>
                              <w:jc w:val="center"/>
                              <w:rPr>
                                <w:rFonts w:ascii="Calibri" w:hAnsi="Calibri" w:cs="Calibri"/>
                                <w:sz w:val="19"/>
                                <w:szCs w:val="19"/>
                              </w:rPr>
                            </w:pPr>
                            <w:r w:rsidRPr="00462EBA">
                              <w:rPr>
                                <w:rFonts w:ascii="Calibri" w:hAnsi="Calibri" w:cs="Calibri"/>
                                <w:sz w:val="19"/>
                                <w:szCs w:val="19"/>
                              </w:rPr>
                              <w:t>We have Crèche, Sunday School and Young Peoples Group that meet in our Halls, there will be an opportunity to go out during the Service to these groups.</w:t>
                            </w:r>
                          </w:p>
                          <w:p w14:paraId="62ABDBFD" w14:textId="0DA179E3" w:rsidR="00971C8C" w:rsidRPr="006E62FE" w:rsidRDefault="00971C8C" w:rsidP="00462EBA">
                            <w:pPr>
                              <w:jc w:val="center"/>
                              <w:rPr>
                                <w:rFonts w:ascii="Calibri" w:hAnsi="Calibri" w:cs="Calibri"/>
                                <w:sz w:val="20"/>
                                <w:szCs w:val="20"/>
                              </w:rPr>
                            </w:pPr>
                            <w:r w:rsidRPr="00462EBA">
                              <w:rPr>
                                <w:rFonts w:ascii="Calibri" w:hAnsi="Calibri" w:cs="Calibri"/>
                                <w:sz w:val="19"/>
                                <w:szCs w:val="19"/>
                              </w:rPr>
                              <w:t>JUST VISITING and want further information or require the Minister pastorally?  The Rev’d Colin Milligan can be reached at  </w:t>
                            </w:r>
                            <w:hyperlink r:id="rId5" w:history="1">
                              <w:r w:rsidRPr="00462EBA">
                                <w:rPr>
                                  <w:rStyle w:val="Hyperlink"/>
                                  <w:rFonts w:ascii="Segoe UI Emoji" w:hAnsi="Segoe UI Emoji" w:cs="Segoe UI Emoji"/>
                                  <w:sz w:val="19"/>
                                  <w:szCs w:val="19"/>
                                  <w:u w:val="none"/>
                                </w:rPr>
                                <w:t>☎️</w:t>
                              </w:r>
                            </w:hyperlink>
                            <w:r w:rsidRPr="00462EBA">
                              <w:rPr>
                                <w:rFonts w:ascii="Calibri" w:hAnsi="Calibri" w:cs="Calibri"/>
                                <w:sz w:val="19"/>
                                <w:szCs w:val="19"/>
                              </w:rPr>
                              <w:t xml:space="preserve"> 028 91815959 or </w:t>
                            </w:r>
                            <w:hyperlink r:id="rId6" w:history="1">
                              <w:r w:rsidRPr="00462EBA">
                                <w:rPr>
                                  <w:rStyle w:val="Hyperlink"/>
                                  <w:rFonts w:ascii="Calibri" w:hAnsi="Calibri" w:cs="Calibri"/>
                                  <w:sz w:val="19"/>
                                  <w:szCs w:val="19"/>
                                </w:rPr>
                                <w:t>colin.milligan@irishmethodist.org</w:t>
                              </w:r>
                            </w:hyperlink>
                          </w:p>
                          <w:p w14:paraId="21066303" w14:textId="549618E1" w:rsidR="00971C8C" w:rsidRPr="00971C8C" w:rsidRDefault="00971C8C" w:rsidP="00971C8C">
                            <w:pPr>
                              <w:jc w:val="center"/>
                              <w:rPr>
                                <w:rFonts w:ascii="Calibri" w:hAnsi="Calibri" w:cs="Calibri"/>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46F1E6" id="_x0000_t202" coordsize="21600,21600" o:spt="202" path="m,l,21600r21600,l21600,xe">
                <v:stroke joinstyle="miter"/>
                <v:path gradientshapeok="t" o:connecttype="rect"/>
              </v:shapetype>
              <v:shape id="Text Box 1" o:spid="_x0000_s1026" type="#_x0000_t202" style="position:absolute;margin-left:427.2pt;margin-top:-69pt;width:413.4pt;height:588.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" fillcolor="white [3201]" stroked="f" strokeweight=".5pt">
                <v:textbox>
                  <w:txbxContent>
                    <w:p w14:paraId="6D7917DD" w14:textId="77777777" w:rsidR="00E67540" w:rsidRPr="00E259F2" w:rsidRDefault="00E67540" w:rsidP="005353D4">
                      <w:pPr>
                        <w:jc w:val="center"/>
                        <w:rPr>
                          <w:rFonts w:ascii="Calibri" w:hAnsi="Calibri" w:cs="Calibri"/>
                          <w:b/>
                          <w:bCs/>
                          <w:sz w:val="2"/>
                          <w:szCs w:val="2"/>
                        </w:rPr>
                      </w:pPr>
                    </w:p>
                    <w:p w14:paraId="6C2B39A5" w14:textId="5AAB0203" w:rsidR="00971C8C" w:rsidRPr="00462EBA" w:rsidRDefault="005353D4" w:rsidP="005353D4">
                      <w:pPr>
                        <w:jc w:val="center"/>
                        <w:rPr>
                          <w:rFonts w:ascii="Calibri" w:hAnsi="Calibri" w:cs="Calibri"/>
                          <w:b/>
                          <w:bCs/>
                          <w:sz w:val="40"/>
                          <w:szCs w:val="40"/>
                        </w:rPr>
                      </w:pPr>
                      <w:r w:rsidRPr="00462EBA">
                        <w:rPr>
                          <w:rFonts w:ascii="Calibri" w:hAnsi="Calibri" w:cs="Calibri"/>
                          <w:b/>
                          <w:bCs/>
                          <w:sz w:val="40"/>
                          <w:szCs w:val="40"/>
                        </w:rPr>
                        <w:t>Regent Street</w:t>
                      </w:r>
                    </w:p>
                    <w:p w14:paraId="3ABD8BE1" w14:textId="21C70C2F" w:rsidR="005353D4" w:rsidRPr="00462EBA" w:rsidRDefault="005353D4" w:rsidP="005353D4">
                      <w:pPr>
                        <w:jc w:val="center"/>
                        <w:rPr>
                          <w:rFonts w:ascii="Calibri" w:hAnsi="Calibri" w:cs="Calibri"/>
                          <w:b/>
                          <w:bCs/>
                          <w:sz w:val="24"/>
                          <w:szCs w:val="24"/>
                        </w:rPr>
                      </w:pPr>
                      <w:r w:rsidRPr="00462EBA">
                        <w:rPr>
                          <w:rFonts w:ascii="Calibri" w:hAnsi="Calibri" w:cs="Calibri"/>
                          <w:b/>
                          <w:bCs/>
                          <w:sz w:val="40"/>
                          <w:szCs w:val="40"/>
                        </w:rPr>
                        <w:t>Methodist Church</w:t>
                      </w:r>
                    </w:p>
                    <w:p w14:paraId="60B907F2" w14:textId="032C49B3" w:rsidR="005353D4" w:rsidRPr="00462EBA" w:rsidRDefault="005353D4" w:rsidP="00E67540">
                      <w:pPr>
                        <w:jc w:val="center"/>
                        <w:rPr>
                          <w:rFonts w:ascii="Calibri" w:hAnsi="Calibri" w:cs="Calibri"/>
                          <w:b/>
                          <w:bCs/>
                          <w:sz w:val="36"/>
                          <w:szCs w:val="36"/>
                        </w:rPr>
                      </w:pPr>
                      <w:r w:rsidRPr="00462EBA">
                        <w:rPr>
                          <w:rFonts w:ascii="Calibri" w:hAnsi="Calibri" w:cs="Calibri"/>
                          <w:b/>
                          <w:bCs/>
                          <w:sz w:val="36"/>
                          <w:szCs w:val="36"/>
                        </w:rPr>
                        <w:t>Sunday</w:t>
                      </w:r>
                      <w:r w:rsidR="00F208C5" w:rsidRPr="00462EBA">
                        <w:rPr>
                          <w:rFonts w:ascii="Calibri" w:hAnsi="Calibri" w:cs="Calibri"/>
                          <w:b/>
                          <w:bCs/>
                          <w:sz w:val="36"/>
                          <w:szCs w:val="36"/>
                        </w:rPr>
                        <w:t xml:space="preserve"> </w:t>
                      </w:r>
                      <w:r w:rsidR="00C9607B" w:rsidRPr="00462EBA">
                        <w:rPr>
                          <w:rFonts w:ascii="Calibri" w:hAnsi="Calibri" w:cs="Calibri"/>
                          <w:b/>
                          <w:bCs/>
                          <w:sz w:val="36"/>
                          <w:szCs w:val="36"/>
                        </w:rPr>
                        <w:t>4</w:t>
                      </w:r>
                      <w:r w:rsidR="00F208C5" w:rsidRPr="00462EBA">
                        <w:rPr>
                          <w:rFonts w:ascii="Calibri" w:hAnsi="Calibri" w:cs="Calibri"/>
                          <w:b/>
                          <w:bCs/>
                          <w:sz w:val="36"/>
                          <w:szCs w:val="36"/>
                          <w:vertAlign w:val="superscript"/>
                        </w:rPr>
                        <w:t>th</w:t>
                      </w:r>
                      <w:r w:rsidR="00F208C5" w:rsidRPr="00462EBA">
                        <w:rPr>
                          <w:rFonts w:ascii="Calibri" w:hAnsi="Calibri" w:cs="Calibri"/>
                          <w:b/>
                          <w:bCs/>
                          <w:sz w:val="36"/>
                          <w:szCs w:val="36"/>
                        </w:rPr>
                        <w:t xml:space="preserve"> </w:t>
                      </w:r>
                      <w:r w:rsidR="00C9607B" w:rsidRPr="00462EBA">
                        <w:rPr>
                          <w:rFonts w:ascii="Calibri" w:hAnsi="Calibri" w:cs="Calibri"/>
                          <w:b/>
                          <w:bCs/>
                          <w:sz w:val="36"/>
                          <w:szCs w:val="36"/>
                        </w:rPr>
                        <w:t>Octo</w:t>
                      </w:r>
                      <w:r w:rsidR="00F208C5" w:rsidRPr="00462EBA">
                        <w:rPr>
                          <w:rFonts w:ascii="Calibri" w:hAnsi="Calibri" w:cs="Calibri"/>
                          <w:b/>
                          <w:bCs/>
                          <w:sz w:val="36"/>
                          <w:szCs w:val="36"/>
                        </w:rPr>
                        <w:t>ber</w:t>
                      </w:r>
                      <w:r w:rsidRPr="00462EBA">
                        <w:rPr>
                          <w:rFonts w:ascii="Calibri" w:hAnsi="Calibri" w:cs="Calibri"/>
                          <w:b/>
                          <w:bCs/>
                          <w:sz w:val="36"/>
                          <w:szCs w:val="36"/>
                        </w:rPr>
                        <w:t xml:space="preserve"> 202</w:t>
                      </w:r>
                      <w:r w:rsidR="006E62FE" w:rsidRPr="00462EBA">
                        <w:rPr>
                          <w:rFonts w:ascii="Calibri" w:hAnsi="Calibri" w:cs="Calibri"/>
                          <w:b/>
                          <w:bCs/>
                          <w:sz w:val="36"/>
                          <w:szCs w:val="36"/>
                        </w:rPr>
                        <w:t>6</w:t>
                      </w:r>
                    </w:p>
                    <w:p w14:paraId="13C42EFF" w14:textId="77777777" w:rsidR="00C9607B" w:rsidRPr="00C9607B" w:rsidRDefault="00C9607B" w:rsidP="00C9607B">
                      <w:pPr>
                        <w:jc w:val="center"/>
                        <w:rPr>
                          <w:rFonts w:ascii="Calibri" w:hAnsi="Calibri" w:cs="Calibri"/>
                          <w:b/>
                          <w:bCs/>
                          <w:sz w:val="24"/>
                          <w:szCs w:val="24"/>
                          <w:u w:val="single"/>
                        </w:rPr>
                      </w:pPr>
                      <w:r w:rsidRPr="00C9607B">
                        <w:rPr>
                          <w:rFonts w:ascii="Calibri" w:hAnsi="Calibri" w:cs="Calibri"/>
                          <w:b/>
                          <w:bCs/>
                          <w:sz w:val="24"/>
                          <w:szCs w:val="24"/>
                          <w:u w:val="single"/>
                        </w:rPr>
                        <w:t>Service of Holy Communion</w:t>
                      </w:r>
                    </w:p>
                    <w:p w14:paraId="684BA6A1" w14:textId="77777777" w:rsidR="00C9607B" w:rsidRPr="00462EBA" w:rsidRDefault="00C9607B" w:rsidP="00C9607B">
                      <w:pPr>
                        <w:rPr>
                          <w:rFonts w:ascii="Calibri" w:hAnsi="Calibri" w:cs="Calibri"/>
                          <w:b/>
                          <w:bCs/>
                        </w:rPr>
                      </w:pPr>
                      <w:r w:rsidRPr="00462EBA">
                        <w:rPr>
                          <w:rFonts w:ascii="Calibri" w:hAnsi="Calibri" w:cs="Calibri"/>
                          <w:b/>
                          <w:bCs/>
                        </w:rPr>
                        <w:t>Welcome and Announcements</w:t>
                      </w:r>
                    </w:p>
                    <w:p w14:paraId="39445EF5" w14:textId="2575C9EC" w:rsidR="00C9607B" w:rsidRPr="00462EBA" w:rsidRDefault="00C9607B" w:rsidP="00C9607B">
                      <w:pPr>
                        <w:rPr>
                          <w:rFonts w:ascii="Calibri" w:hAnsi="Calibri" w:cs="Calibri"/>
                          <w:b/>
                          <w:bCs/>
                        </w:rPr>
                      </w:pPr>
                      <w:r w:rsidRPr="00462EBA">
                        <w:rPr>
                          <w:rFonts w:ascii="Calibri" w:hAnsi="Calibri" w:cs="Calibri"/>
                          <w:b/>
                          <w:bCs/>
                        </w:rPr>
                        <w:t xml:space="preserve">Call to Worship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462EBA">
                        <w:rPr>
                          <w:rFonts w:ascii="Calibri" w:hAnsi="Calibri" w:cs="Calibri"/>
                          <w:b/>
                          <w:bCs/>
                        </w:rPr>
                        <w:tab/>
                      </w:r>
                      <w:r w:rsidRPr="00462EBA">
                        <w:rPr>
                          <w:rFonts w:ascii="Calibri" w:hAnsi="Calibri" w:cs="Calibri"/>
                        </w:rPr>
                        <w:t xml:space="preserve">Psalm </w:t>
                      </w:r>
                      <w:r w:rsidR="00EB1824" w:rsidRPr="00462EBA">
                        <w:rPr>
                          <w:rFonts w:ascii="Calibri" w:hAnsi="Calibri" w:cs="Calibri"/>
                        </w:rPr>
                        <w:t>34:3</w:t>
                      </w:r>
                    </w:p>
                    <w:p w14:paraId="0EFBA922" w14:textId="5D235AB6" w:rsidR="00C9607B" w:rsidRPr="00462EBA" w:rsidRDefault="00C9607B" w:rsidP="00C9607B">
                      <w:pPr>
                        <w:rPr>
                          <w:rFonts w:ascii="Calibri" w:hAnsi="Calibri" w:cs="Calibri"/>
                        </w:rPr>
                      </w:pPr>
                      <w:r w:rsidRPr="00462EBA">
                        <w:rPr>
                          <w:rFonts w:ascii="Calibri" w:hAnsi="Calibri" w:cs="Calibri"/>
                          <w:b/>
                          <w:bCs/>
                        </w:rPr>
                        <w:t xml:space="preserve">Hymn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EB1824" w:rsidRPr="00462EBA">
                        <w:rPr>
                          <w:rFonts w:ascii="Calibri" w:hAnsi="Calibri" w:cs="Calibri"/>
                          <w:b/>
                          <w:bCs/>
                        </w:rPr>
                        <w:tab/>
                      </w:r>
                      <w:r w:rsidR="00EB1824" w:rsidRPr="00462EBA">
                        <w:rPr>
                          <w:rFonts w:ascii="Calibri" w:hAnsi="Calibri" w:cs="Calibri"/>
                          <w:b/>
                          <w:bCs/>
                        </w:rPr>
                        <w:tab/>
                      </w:r>
                      <w:r w:rsidRPr="00462EBA">
                        <w:rPr>
                          <w:rFonts w:ascii="Calibri" w:hAnsi="Calibri" w:cs="Calibri"/>
                        </w:rPr>
                        <w:t>HP 2</w:t>
                      </w:r>
                      <w:r w:rsidR="00EB1824" w:rsidRPr="00462EBA">
                        <w:rPr>
                          <w:rFonts w:ascii="Calibri" w:hAnsi="Calibri" w:cs="Calibri"/>
                        </w:rPr>
                        <w:t>67</w:t>
                      </w:r>
                      <w:r w:rsidRPr="00462EBA">
                        <w:rPr>
                          <w:rFonts w:ascii="Calibri" w:hAnsi="Calibri" w:cs="Calibri"/>
                        </w:rPr>
                        <w:t xml:space="preserve"> “</w:t>
                      </w:r>
                      <w:r w:rsidR="00EB1824" w:rsidRPr="00462EBA">
                        <w:rPr>
                          <w:rFonts w:ascii="Calibri" w:hAnsi="Calibri" w:cs="Calibri"/>
                        </w:rPr>
                        <w:t>Love Divine</w:t>
                      </w:r>
                      <w:r w:rsidRPr="00462EBA">
                        <w:rPr>
                          <w:rFonts w:ascii="Calibri" w:hAnsi="Calibri" w:cs="Calibri"/>
                        </w:rPr>
                        <w:t>”</w:t>
                      </w:r>
                    </w:p>
                    <w:p w14:paraId="679445CE" w14:textId="305BE79D" w:rsidR="00C9607B" w:rsidRPr="00462EBA" w:rsidRDefault="00C9607B" w:rsidP="00C9607B">
                      <w:pPr>
                        <w:rPr>
                          <w:rFonts w:ascii="Calibri" w:hAnsi="Calibri" w:cs="Calibri"/>
                          <w:b/>
                          <w:bCs/>
                        </w:rPr>
                      </w:pPr>
                      <w:r w:rsidRPr="00462EBA">
                        <w:rPr>
                          <w:rFonts w:ascii="Calibri" w:hAnsi="Calibri" w:cs="Calibri"/>
                          <w:b/>
                          <w:bCs/>
                        </w:rPr>
                        <w:t>Opening Prayers</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p>
                    <w:p w14:paraId="4C105B01" w14:textId="0C727F79" w:rsidR="00EB1824" w:rsidRPr="00462EBA" w:rsidRDefault="00C9607B" w:rsidP="00C9607B">
                      <w:pPr>
                        <w:rPr>
                          <w:rFonts w:ascii="Calibri" w:hAnsi="Calibri" w:cs="Calibri"/>
                          <w:i/>
                          <w:iCs/>
                        </w:rPr>
                      </w:pPr>
                      <w:r w:rsidRPr="00462EBA">
                        <w:rPr>
                          <w:rFonts w:ascii="Calibri" w:hAnsi="Calibri" w:cs="Calibri"/>
                          <w:b/>
                          <w:bCs/>
                        </w:rPr>
                        <w:t xml:space="preserve">Praise Time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EB1824" w:rsidRPr="00462EBA">
                        <w:rPr>
                          <w:rFonts w:ascii="Calibri" w:hAnsi="Calibri" w:cs="Calibri"/>
                          <w:i/>
                          <w:iCs/>
                        </w:rPr>
                        <w:t>Love Divine</w:t>
                      </w:r>
                      <w:r w:rsidRPr="00462EBA">
                        <w:rPr>
                          <w:rFonts w:ascii="Calibri" w:hAnsi="Calibri" w:cs="Calibri"/>
                          <w:i/>
                          <w:iCs/>
                        </w:rPr>
                        <w:t xml:space="preserve">, </w:t>
                      </w:r>
                    </w:p>
                    <w:p w14:paraId="41885AF7" w14:textId="267AB221" w:rsidR="00EB1824" w:rsidRPr="00462EBA" w:rsidRDefault="00EB1824" w:rsidP="00EB1824">
                      <w:pPr>
                        <w:ind w:left="2880" w:firstLine="720"/>
                        <w:rPr>
                          <w:rFonts w:ascii="Calibri" w:hAnsi="Calibri" w:cs="Calibri"/>
                          <w:i/>
                          <w:iCs/>
                        </w:rPr>
                      </w:pPr>
                      <w:r w:rsidRPr="00462EBA">
                        <w:rPr>
                          <w:rFonts w:ascii="Calibri" w:hAnsi="Calibri" w:cs="Calibri"/>
                          <w:i/>
                          <w:iCs/>
                        </w:rPr>
                        <w:t>Cornerstone</w:t>
                      </w:r>
                    </w:p>
                    <w:p w14:paraId="18BF9EAE" w14:textId="2EB82A7D" w:rsidR="00EB1824" w:rsidRPr="00462EBA" w:rsidRDefault="00EB1824" w:rsidP="00C9607B">
                      <w:pPr>
                        <w:rPr>
                          <w:rFonts w:ascii="Calibri" w:hAnsi="Calibri" w:cs="Calibri"/>
                          <w:b/>
                          <w:bCs/>
                        </w:rPr>
                      </w:pPr>
                      <w:r w:rsidRPr="00462EBA">
                        <w:rPr>
                          <w:rFonts w:ascii="Calibri" w:hAnsi="Calibri" w:cs="Calibri"/>
                          <w:b/>
                          <w:bCs/>
                        </w:rPr>
                        <w:t>Pastoral Visitors commissioning</w:t>
                      </w:r>
                    </w:p>
                    <w:p w14:paraId="1218F250" w14:textId="32D038C1" w:rsidR="00EB1824" w:rsidRPr="00462EBA" w:rsidRDefault="00442350" w:rsidP="00C9607B">
                      <w:pPr>
                        <w:rPr>
                          <w:rFonts w:ascii="Calibri" w:hAnsi="Calibri" w:cs="Calibri"/>
                          <w:b/>
                          <w:bCs/>
                        </w:rPr>
                      </w:pPr>
                      <w:r w:rsidRPr="00462EBA">
                        <w:rPr>
                          <w:rFonts w:ascii="Calibri" w:hAnsi="Calibri" w:cs="Calibri"/>
                          <w:b/>
                          <w:bCs/>
                        </w:rPr>
                        <w:t>Old</w:t>
                      </w:r>
                      <w:r w:rsidR="00EB1824" w:rsidRPr="00462EBA">
                        <w:rPr>
                          <w:rFonts w:ascii="Calibri" w:hAnsi="Calibri" w:cs="Calibri"/>
                          <w:b/>
                          <w:bCs/>
                        </w:rPr>
                        <w:t xml:space="preserve"> Testament Reading </w:t>
                      </w:r>
                      <w:r w:rsidR="00EB1824" w:rsidRPr="00462EBA">
                        <w:rPr>
                          <w:rFonts w:ascii="Calibri" w:hAnsi="Calibri" w:cs="Calibri"/>
                          <w:b/>
                          <w:bCs/>
                        </w:rPr>
                        <w:tab/>
                      </w:r>
                      <w:r w:rsidR="00EB1824" w:rsidRPr="00462EBA">
                        <w:rPr>
                          <w:rFonts w:ascii="Calibri" w:hAnsi="Calibri" w:cs="Calibri"/>
                          <w:b/>
                          <w:bCs/>
                        </w:rPr>
                        <w:tab/>
                      </w:r>
                      <w:r w:rsidR="00462EBA">
                        <w:rPr>
                          <w:rFonts w:ascii="Calibri" w:hAnsi="Calibri" w:cs="Calibri"/>
                          <w:b/>
                          <w:bCs/>
                        </w:rPr>
                        <w:tab/>
                      </w:r>
                      <w:r w:rsidRPr="00462EBA">
                        <w:rPr>
                          <w:rFonts w:ascii="Calibri" w:hAnsi="Calibri" w:cs="Calibri"/>
                        </w:rPr>
                        <w:t>Genesis 50:15-21</w:t>
                      </w:r>
                    </w:p>
                    <w:p w14:paraId="6C6B8883" w14:textId="1F910027" w:rsidR="00C9607B" w:rsidRPr="00462EBA" w:rsidRDefault="00C9607B" w:rsidP="00C9607B">
                      <w:pPr>
                        <w:rPr>
                          <w:rFonts w:ascii="Calibri" w:hAnsi="Calibri" w:cs="Calibri"/>
                          <w:b/>
                          <w:bCs/>
                        </w:rPr>
                      </w:pPr>
                      <w:r w:rsidRPr="00462EBA">
                        <w:rPr>
                          <w:rFonts w:ascii="Calibri" w:hAnsi="Calibri" w:cs="Calibri"/>
                          <w:b/>
                          <w:bCs/>
                        </w:rPr>
                        <w:t>Children’s Thought</w:t>
                      </w:r>
                    </w:p>
                    <w:p w14:paraId="74610718" w14:textId="1D9D62A9" w:rsidR="00C9607B" w:rsidRPr="00462EBA" w:rsidRDefault="00C9607B" w:rsidP="00C9607B">
                      <w:pPr>
                        <w:rPr>
                          <w:rFonts w:ascii="Calibri" w:hAnsi="Calibri" w:cs="Calibri"/>
                          <w:b/>
                          <w:bCs/>
                          <w:i/>
                          <w:iCs/>
                        </w:rPr>
                      </w:pPr>
                      <w:r w:rsidRPr="00462EBA">
                        <w:rPr>
                          <w:rFonts w:ascii="Calibri" w:hAnsi="Calibri" w:cs="Calibri"/>
                          <w:b/>
                          <w:bCs/>
                          <w:i/>
                          <w:iCs/>
                        </w:rPr>
                        <w:t>(</w:t>
                      </w:r>
                      <w:r w:rsidR="00442350" w:rsidRPr="00462EBA">
                        <w:rPr>
                          <w:rFonts w:ascii="Calibri" w:hAnsi="Calibri" w:cs="Calibri"/>
                          <w:b/>
                          <w:bCs/>
                          <w:i/>
                          <w:iCs/>
                        </w:rPr>
                        <w:t>Children can leave for Crèche, Sunday School and Young Peoples Group</w:t>
                      </w:r>
                      <w:r w:rsidRPr="00462EBA">
                        <w:rPr>
                          <w:rFonts w:ascii="Calibri" w:hAnsi="Calibri" w:cs="Calibri"/>
                          <w:b/>
                          <w:bCs/>
                          <w:i/>
                          <w:iCs/>
                        </w:rPr>
                        <w:t>)</w:t>
                      </w:r>
                    </w:p>
                    <w:p w14:paraId="495A0726" w14:textId="77777777" w:rsidR="00C9607B" w:rsidRPr="00462EBA" w:rsidRDefault="00C9607B" w:rsidP="00C9607B">
                      <w:pPr>
                        <w:rPr>
                          <w:rFonts w:ascii="Calibri" w:hAnsi="Calibri" w:cs="Calibri"/>
                          <w:b/>
                          <w:bCs/>
                        </w:rPr>
                      </w:pPr>
                      <w:r w:rsidRPr="00462EBA">
                        <w:rPr>
                          <w:rFonts w:ascii="Calibri" w:hAnsi="Calibri" w:cs="Calibri"/>
                          <w:b/>
                          <w:bCs/>
                        </w:rPr>
                        <w:t>Offering</w:t>
                      </w:r>
                    </w:p>
                    <w:p w14:paraId="1DD11825" w14:textId="4F0EBEC2" w:rsidR="00C9607B" w:rsidRPr="00462EBA" w:rsidRDefault="00C9607B" w:rsidP="00C9607B">
                      <w:pPr>
                        <w:rPr>
                          <w:rFonts w:ascii="Calibri" w:hAnsi="Calibri" w:cs="Calibri"/>
                          <w:b/>
                          <w:bCs/>
                        </w:rPr>
                      </w:pPr>
                      <w:r w:rsidRPr="00462EBA">
                        <w:rPr>
                          <w:rFonts w:ascii="Calibri" w:hAnsi="Calibri" w:cs="Calibri"/>
                          <w:b/>
                          <w:bCs/>
                        </w:rPr>
                        <w:t xml:space="preserve">New Testament Reading </w:t>
                      </w:r>
                      <w:r w:rsidRPr="00462EBA">
                        <w:rPr>
                          <w:rFonts w:ascii="Calibri" w:hAnsi="Calibri" w:cs="Calibri"/>
                          <w:b/>
                          <w:bCs/>
                        </w:rPr>
                        <w:tab/>
                      </w:r>
                      <w:r w:rsidRPr="00462EBA">
                        <w:rPr>
                          <w:rFonts w:ascii="Calibri" w:hAnsi="Calibri" w:cs="Calibri"/>
                          <w:b/>
                          <w:bCs/>
                        </w:rPr>
                        <w:tab/>
                      </w:r>
                      <w:r w:rsidR="009012A3" w:rsidRPr="00462EBA">
                        <w:rPr>
                          <w:rFonts w:ascii="Calibri" w:hAnsi="Calibri" w:cs="Calibri"/>
                        </w:rPr>
                        <w:t>Philippians 1:12-18a</w:t>
                      </w:r>
                    </w:p>
                    <w:p w14:paraId="79980706" w14:textId="77777777" w:rsidR="00C9607B" w:rsidRPr="00462EBA" w:rsidRDefault="00C9607B" w:rsidP="00C9607B">
                      <w:pPr>
                        <w:rPr>
                          <w:rFonts w:ascii="Calibri" w:hAnsi="Calibri" w:cs="Calibri"/>
                          <w:b/>
                          <w:bCs/>
                        </w:rPr>
                      </w:pPr>
                      <w:r w:rsidRPr="00462EBA">
                        <w:rPr>
                          <w:rFonts w:ascii="Calibri" w:hAnsi="Calibri" w:cs="Calibri"/>
                          <w:b/>
                          <w:bCs/>
                        </w:rPr>
                        <w:t>Sermon</w:t>
                      </w:r>
                    </w:p>
                    <w:p w14:paraId="58526B3D" w14:textId="6A6E3100" w:rsidR="00C9607B" w:rsidRPr="00462EBA" w:rsidRDefault="00C9607B" w:rsidP="00C9607B">
                      <w:pPr>
                        <w:rPr>
                          <w:rFonts w:ascii="Calibri" w:hAnsi="Calibri" w:cs="Calibri"/>
                          <w:b/>
                          <w:bCs/>
                        </w:rPr>
                      </w:pPr>
                      <w:r w:rsidRPr="00462EBA">
                        <w:rPr>
                          <w:rFonts w:ascii="Calibri" w:hAnsi="Calibri" w:cs="Calibri"/>
                          <w:b/>
                          <w:bCs/>
                        </w:rPr>
                        <w:t xml:space="preserve">Prayer for Others and Lord’s Prayer </w:t>
                      </w:r>
                    </w:p>
                    <w:p w14:paraId="6CE8D8F3" w14:textId="6637BCEE" w:rsidR="00C9607B" w:rsidRPr="00462EBA" w:rsidRDefault="00C9607B" w:rsidP="00C9607B">
                      <w:pPr>
                        <w:rPr>
                          <w:rFonts w:ascii="Calibri" w:hAnsi="Calibri" w:cs="Calibri"/>
                          <w:b/>
                          <w:bCs/>
                        </w:rPr>
                      </w:pPr>
                      <w:r w:rsidRPr="00462EBA">
                        <w:rPr>
                          <w:rFonts w:ascii="Calibri" w:hAnsi="Calibri" w:cs="Calibri"/>
                          <w:b/>
                          <w:bCs/>
                        </w:rPr>
                        <w:t>The Lord’s Supper   </w:t>
                      </w:r>
                      <w:proofErr w:type="gramStart"/>
                      <w:r w:rsidRPr="00462EBA">
                        <w:rPr>
                          <w:rFonts w:ascii="Calibri" w:hAnsi="Calibri" w:cs="Calibri"/>
                          <w:b/>
                          <w:bCs/>
                        </w:rPr>
                        <w:tab/>
                        <w:t xml:space="preserve">  </w:t>
                      </w:r>
                      <w:r w:rsidR="009012A3" w:rsidRPr="00462EBA">
                        <w:rPr>
                          <w:rFonts w:ascii="Calibri" w:hAnsi="Calibri" w:cs="Calibri"/>
                          <w:b/>
                          <w:bCs/>
                        </w:rPr>
                        <w:tab/>
                      </w:r>
                      <w:proofErr w:type="gramEnd"/>
                      <w:r w:rsidR="009012A3" w:rsidRPr="00462EBA">
                        <w:rPr>
                          <w:rFonts w:ascii="Calibri" w:hAnsi="Calibri" w:cs="Calibri"/>
                          <w:b/>
                          <w:bCs/>
                        </w:rPr>
                        <w:tab/>
                      </w:r>
                      <w:r w:rsidR="009012A3" w:rsidRPr="00462EBA">
                        <w:rPr>
                          <w:rFonts w:ascii="Calibri" w:hAnsi="Calibri" w:cs="Calibri"/>
                        </w:rPr>
                        <w:t>(Screen)</w:t>
                      </w:r>
                    </w:p>
                    <w:p w14:paraId="3BD7E1A8" w14:textId="36239C02" w:rsidR="00C9607B" w:rsidRPr="00462EBA" w:rsidRDefault="00C9607B" w:rsidP="00C9607B">
                      <w:pPr>
                        <w:rPr>
                          <w:rFonts w:ascii="Calibri" w:hAnsi="Calibri" w:cs="Calibri"/>
                          <w:b/>
                          <w:bCs/>
                        </w:rPr>
                      </w:pPr>
                      <w:r w:rsidRPr="00462EBA">
                        <w:rPr>
                          <w:rFonts w:ascii="Calibri" w:hAnsi="Calibri" w:cs="Calibri"/>
                          <w:b/>
                          <w:bCs/>
                        </w:rPr>
                        <w:t xml:space="preserve">Hymn </w:t>
                      </w:r>
                      <w:r w:rsidRPr="00462EBA">
                        <w:rPr>
                          <w:rFonts w:ascii="Calibri" w:hAnsi="Calibri" w:cs="Calibri"/>
                          <w:b/>
                          <w:bCs/>
                        </w:rPr>
                        <w:tab/>
                      </w:r>
                      <w:r w:rsidRPr="00462EBA">
                        <w:rPr>
                          <w:rFonts w:ascii="Calibri" w:hAnsi="Calibri" w:cs="Calibri"/>
                          <w:b/>
                          <w:bCs/>
                        </w:rPr>
                        <w:tab/>
                      </w:r>
                      <w:r w:rsidRPr="00462EBA">
                        <w:rPr>
                          <w:rFonts w:ascii="Calibri" w:hAnsi="Calibri" w:cs="Calibri"/>
                          <w:b/>
                          <w:bCs/>
                        </w:rPr>
                        <w:tab/>
                      </w:r>
                      <w:r w:rsidR="009012A3" w:rsidRPr="00462EBA">
                        <w:rPr>
                          <w:rFonts w:ascii="Calibri" w:hAnsi="Calibri" w:cs="Calibri"/>
                          <w:b/>
                          <w:bCs/>
                        </w:rPr>
                        <w:tab/>
                      </w:r>
                      <w:r w:rsidR="009012A3" w:rsidRPr="00462EBA">
                        <w:rPr>
                          <w:rFonts w:ascii="Calibri" w:hAnsi="Calibri" w:cs="Calibri"/>
                          <w:b/>
                          <w:bCs/>
                        </w:rPr>
                        <w:tab/>
                      </w:r>
                      <w:r w:rsidRPr="00462EBA">
                        <w:rPr>
                          <w:rFonts w:ascii="Calibri" w:hAnsi="Calibri" w:cs="Calibri"/>
                        </w:rPr>
                        <w:t xml:space="preserve">HP </w:t>
                      </w:r>
                      <w:r w:rsidR="009012A3" w:rsidRPr="00462EBA">
                        <w:rPr>
                          <w:rFonts w:ascii="Calibri" w:hAnsi="Calibri" w:cs="Calibri"/>
                        </w:rPr>
                        <w:t>215 Amazing Grace</w:t>
                      </w:r>
                    </w:p>
                    <w:p w14:paraId="63F8BBC7" w14:textId="4811C71C" w:rsidR="00C9607B" w:rsidRPr="00462EBA" w:rsidRDefault="00C9607B" w:rsidP="00C9607B">
                      <w:pPr>
                        <w:rPr>
                          <w:rFonts w:ascii="Calibri" w:hAnsi="Calibri" w:cs="Calibri"/>
                          <w:b/>
                          <w:bCs/>
                        </w:rPr>
                      </w:pPr>
                      <w:r w:rsidRPr="00462EBA">
                        <w:rPr>
                          <w:rFonts w:ascii="Calibri" w:hAnsi="Calibri" w:cs="Calibri"/>
                          <w:b/>
                          <w:bCs/>
                        </w:rPr>
                        <w:t xml:space="preserve">The </w:t>
                      </w:r>
                      <w:r w:rsidR="00462EBA" w:rsidRPr="00462EBA">
                        <w:rPr>
                          <w:rFonts w:ascii="Calibri" w:hAnsi="Calibri" w:cs="Calibri"/>
                          <w:b/>
                          <w:bCs/>
                        </w:rPr>
                        <w:t>Blessing</w:t>
                      </w:r>
                    </w:p>
                    <w:p w14:paraId="06CDAA2C" w14:textId="2714ED8E" w:rsidR="001F724E" w:rsidRPr="00462EBA" w:rsidRDefault="006E62FE" w:rsidP="00462EBA">
                      <w:pPr>
                        <w:jc w:val="center"/>
                        <w:rPr>
                          <w:rFonts w:ascii="Calibri" w:hAnsi="Calibri" w:cs="Calibri"/>
                          <w:sz w:val="19"/>
                          <w:szCs w:val="19"/>
                        </w:rPr>
                      </w:pPr>
                      <w:r w:rsidRPr="00462EBA">
                        <w:rPr>
                          <w:rFonts w:ascii="Calibri" w:hAnsi="Calibri" w:cs="Calibri"/>
                          <w:sz w:val="19"/>
                          <w:szCs w:val="19"/>
                        </w:rPr>
                        <w:t>We have Crèche, Sunday School and Young Peoples Group that meet in our Halls, there will be an opportunity to go out during the Service to these groups.</w:t>
                      </w:r>
                    </w:p>
                    <w:p w14:paraId="62ABDBFD" w14:textId="0DA179E3" w:rsidR="00971C8C" w:rsidRPr="006E62FE" w:rsidRDefault="00971C8C" w:rsidP="00462EBA">
                      <w:pPr>
                        <w:jc w:val="center"/>
                        <w:rPr>
                          <w:rFonts w:ascii="Calibri" w:hAnsi="Calibri" w:cs="Calibri"/>
                          <w:sz w:val="20"/>
                          <w:szCs w:val="20"/>
                        </w:rPr>
                      </w:pPr>
                      <w:r w:rsidRPr="00462EBA">
                        <w:rPr>
                          <w:rFonts w:ascii="Calibri" w:hAnsi="Calibri" w:cs="Calibri"/>
                          <w:sz w:val="19"/>
                          <w:szCs w:val="19"/>
                        </w:rPr>
                        <w:t>JUST VISITING and want further information or require the Minister pastorally?  The Rev’d Colin Milligan can be reached at  </w:t>
                      </w:r>
                      <w:hyperlink r:id="rId7" w:history="1">
                        <w:r w:rsidRPr="00462EBA">
                          <w:rPr>
                            <w:rStyle w:val="Hyperlink"/>
                            <w:rFonts w:ascii="Segoe UI Emoji" w:hAnsi="Segoe UI Emoji" w:cs="Segoe UI Emoji"/>
                            <w:sz w:val="19"/>
                            <w:szCs w:val="19"/>
                            <w:u w:val="none"/>
                          </w:rPr>
                          <w:t>☎️</w:t>
                        </w:r>
                      </w:hyperlink>
                      <w:r w:rsidRPr="00462EBA">
                        <w:rPr>
                          <w:rFonts w:ascii="Calibri" w:hAnsi="Calibri" w:cs="Calibri"/>
                          <w:sz w:val="19"/>
                          <w:szCs w:val="19"/>
                        </w:rPr>
                        <w:t xml:space="preserve"> 028 91815959 or </w:t>
                      </w:r>
                      <w:hyperlink r:id="rId8" w:history="1">
                        <w:r w:rsidRPr="00462EBA">
                          <w:rPr>
                            <w:rStyle w:val="Hyperlink"/>
                            <w:rFonts w:ascii="Calibri" w:hAnsi="Calibri" w:cs="Calibri"/>
                            <w:sz w:val="19"/>
                            <w:szCs w:val="19"/>
                          </w:rPr>
                          <w:t>colin.milligan@irishmethodist.org</w:t>
                        </w:r>
                      </w:hyperlink>
                    </w:p>
                    <w:p w14:paraId="21066303" w14:textId="549618E1" w:rsidR="00971C8C" w:rsidRPr="00971C8C" w:rsidRDefault="00971C8C" w:rsidP="00971C8C">
                      <w:pPr>
                        <w:jc w:val="center"/>
                        <w:rPr>
                          <w:rFonts w:ascii="Calibri" w:hAnsi="Calibri" w:cs="Calibri"/>
                          <w:b/>
                          <w:bCs/>
                          <w:sz w:val="24"/>
                          <w:szCs w:val="24"/>
                        </w:rPr>
                      </w:pPr>
                    </w:p>
                  </w:txbxContent>
                </v:textbox>
                <w10:wrap anchorx="page"/>
              </v:shape>
            </w:pict>
          </mc:Fallback>
        </mc:AlternateContent>
      </w:r>
      <w:r w:rsidR="00E259F2">
        <w:rPr>
          <w:noProof/>
        </w:rPr>
        <w:drawing>
          <wp:anchor distT="0" distB="0" distL="114300" distR="114300" simplePos="0" relativeHeight="251664384" behindDoc="0" locked="0" layoutInCell="1" allowOverlap="1" wp14:anchorId="485A5EBA" wp14:editId="4B8A55A6">
            <wp:simplePos x="0" y="0"/>
            <wp:positionH relativeFrom="margin">
              <wp:posOffset>8564880</wp:posOffset>
            </wp:positionH>
            <wp:positionV relativeFrom="margin">
              <wp:posOffset>-579120</wp:posOffset>
            </wp:positionV>
            <wp:extent cx="967740" cy="725805"/>
            <wp:effectExtent l="0" t="0" r="3810" b="0"/>
            <wp:wrapSquare wrapText="bothSides"/>
            <wp:docPr id="1471266640" name="Picture 3" descr="A white church with a fenc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66640" name="Picture 3" descr="A white church with a fence and tre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7740" cy="725805"/>
                    </a:xfrm>
                    <a:prstGeom prst="rect">
                      <a:avLst/>
                    </a:prstGeom>
                  </pic:spPr>
                </pic:pic>
              </a:graphicData>
            </a:graphic>
            <wp14:sizeRelH relativeFrom="margin">
              <wp14:pctWidth>0</wp14:pctWidth>
            </wp14:sizeRelH>
            <wp14:sizeRelV relativeFrom="margin">
              <wp14:pctHeight>0</wp14:pctHeight>
            </wp14:sizeRelV>
          </wp:anchor>
        </w:drawing>
      </w:r>
      <w:r w:rsidR="00E259F2">
        <w:rPr>
          <w:noProof/>
        </w:rPr>
        <w:drawing>
          <wp:anchor distT="0" distB="0" distL="114300" distR="114300" simplePos="0" relativeHeight="251663360" behindDoc="0" locked="0" layoutInCell="1" allowOverlap="1" wp14:anchorId="758D5887" wp14:editId="3930F629">
            <wp:simplePos x="0" y="0"/>
            <wp:positionH relativeFrom="margin">
              <wp:posOffset>4693920</wp:posOffset>
            </wp:positionH>
            <wp:positionV relativeFrom="paragraph">
              <wp:posOffset>-761999</wp:posOffset>
            </wp:positionV>
            <wp:extent cx="1150620" cy="1159444"/>
            <wp:effectExtent l="0" t="0" r="0" b="3175"/>
            <wp:wrapNone/>
            <wp:docPr id="1799214637" name="Picture 1" descr="The Methodist Church in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Methodist Church in Ireland"/>
                    <pic:cNvPicPr>
                      <a:picLocks noChangeAspect="1" noChangeArrowheads="1"/>
                    </pic:cNvPicPr>
                  </pic:nvPicPr>
                  <pic:blipFill rotWithShape="1">
                    <a:blip r:embed="rId10">
                      <a:extLst>
                        <a:ext uri="{28A0092B-C50C-407E-A947-70E740481C1C}">
                          <a14:useLocalDpi xmlns:a14="http://schemas.microsoft.com/office/drawing/2010/main" val="0"/>
                        </a:ext>
                      </a:extLst>
                    </a:blip>
                    <a:srcRect l="1" r="761"/>
                    <a:stretch>
                      <a:fillRect/>
                    </a:stretch>
                  </pic:blipFill>
                  <pic:spPr bwMode="auto">
                    <a:xfrm>
                      <a:off x="0" y="0"/>
                      <a:ext cx="1156368" cy="1165236"/>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59F2">
        <w:rPr>
          <w:noProof/>
        </w:rPr>
        <mc:AlternateContent>
          <mc:Choice Requires="wps">
            <w:drawing>
              <wp:anchor distT="0" distB="0" distL="114300" distR="114300" simplePos="0" relativeHeight="251661312" behindDoc="0" locked="0" layoutInCell="1" allowOverlap="1" wp14:anchorId="7984842C" wp14:editId="6F844E0D">
                <wp:simplePos x="0" y="0"/>
                <wp:positionH relativeFrom="page">
                  <wp:posOffset>106680</wp:posOffset>
                </wp:positionH>
                <wp:positionV relativeFrom="paragraph">
                  <wp:posOffset>-822960</wp:posOffset>
                </wp:positionV>
                <wp:extent cx="5220970" cy="7437120"/>
                <wp:effectExtent l="0" t="0" r="0" b="0"/>
                <wp:wrapNone/>
                <wp:docPr id="2047534480" name="Text Box 1"/>
                <wp:cNvGraphicFramePr/>
                <a:graphic xmlns:a="http://schemas.openxmlformats.org/drawingml/2006/main">
                  <a:graphicData uri="http://schemas.microsoft.com/office/word/2010/wordprocessingShape">
                    <wps:wsp>
                      <wps:cNvSpPr txBox="1"/>
                      <wps:spPr>
                        <a:xfrm>
                          <a:off x="0" y="0"/>
                          <a:ext cx="5220970" cy="7437120"/>
                        </a:xfrm>
                        <a:prstGeom prst="rect">
                          <a:avLst/>
                        </a:prstGeom>
                        <a:solidFill>
                          <a:schemeClr val="lt1"/>
                        </a:solidFill>
                        <a:ln w="6350">
                          <a:noFill/>
                        </a:ln>
                      </wps:spPr>
                      <wps:txbx>
                        <w:txbxContent>
                          <w:p w14:paraId="6842F7A4" w14:textId="65CC9060" w:rsidR="0069562B" w:rsidRPr="00655537" w:rsidRDefault="00655537">
                            <w:pPr>
                              <w:rPr>
                                <w:b/>
                                <w:bCs/>
                                <w:sz w:val="21"/>
                                <w:szCs w:val="21"/>
                              </w:rPr>
                            </w:pPr>
                            <w:r w:rsidRPr="00655537">
                              <w:rPr>
                                <w:b/>
                                <w:bCs/>
                                <w:sz w:val="21"/>
                                <w:szCs w:val="21"/>
                              </w:rPr>
                              <w:t>BB Parade</w:t>
                            </w:r>
                          </w:p>
                          <w:p w14:paraId="2CE700F8" w14:textId="36633788" w:rsidR="00655537" w:rsidRPr="00B25D35" w:rsidRDefault="00655537" w:rsidP="00B25D35">
                            <w:pPr>
                              <w:jc w:val="both"/>
                              <w:rPr>
                                <w:sz w:val="20"/>
                                <w:szCs w:val="20"/>
                              </w:rPr>
                            </w:pPr>
                            <w:r w:rsidRPr="00B25D35">
                              <w:rPr>
                                <w:sz w:val="20"/>
                                <w:szCs w:val="20"/>
                              </w:rPr>
                              <w:t xml:space="preserve">This afternoon (Sunday 4th October) is the Annual Church Parade in Newtownards. Boys are to meet in South </w:t>
                            </w:r>
                            <w:proofErr w:type="gramStart"/>
                            <w:r w:rsidRPr="00B25D35">
                              <w:rPr>
                                <w:sz w:val="20"/>
                                <w:szCs w:val="20"/>
                              </w:rPr>
                              <w:t>Street car</w:t>
                            </w:r>
                            <w:proofErr w:type="gramEnd"/>
                            <w:r w:rsidRPr="00B25D35">
                              <w:rPr>
                                <w:sz w:val="20"/>
                                <w:szCs w:val="20"/>
                              </w:rPr>
                              <w:t xml:space="preserve"> park at 2.45pm (please do not park your car in this car park). The parade will commence at 3pm to 1st Ards Presbyterian Church and will finish in the town square at 4.45pm approximately. Boys need to be turned out in full uniform and please bring a small collection for the offering. We hope to see as many boys there as possible.</w:t>
                            </w:r>
                          </w:p>
                          <w:p w14:paraId="3BF483AB" w14:textId="77777777" w:rsidR="00655537" w:rsidRPr="00655537" w:rsidRDefault="00655537">
                            <w:pPr>
                              <w:rPr>
                                <w:sz w:val="2"/>
                                <w:szCs w:val="2"/>
                              </w:rPr>
                            </w:pPr>
                          </w:p>
                          <w:p w14:paraId="61444EA2" w14:textId="77777777" w:rsidR="00655537" w:rsidRPr="00655537" w:rsidRDefault="00655537" w:rsidP="00655537">
                            <w:pPr>
                              <w:rPr>
                                <w:b/>
                                <w:bCs/>
                                <w:sz w:val="21"/>
                                <w:szCs w:val="21"/>
                              </w:rPr>
                            </w:pPr>
                            <w:r w:rsidRPr="00655537">
                              <w:rPr>
                                <w:b/>
                                <w:bCs/>
                                <w:sz w:val="21"/>
                                <w:szCs w:val="21"/>
                              </w:rPr>
                              <w:t>Safeguarding Review</w:t>
                            </w:r>
                          </w:p>
                          <w:p w14:paraId="12684701" w14:textId="5F5182B0" w:rsidR="00B25D35" w:rsidRDefault="00655537" w:rsidP="00B25D35">
                            <w:pPr>
                              <w:rPr>
                                <w:sz w:val="20"/>
                                <w:szCs w:val="20"/>
                              </w:rPr>
                            </w:pPr>
                            <w:r w:rsidRPr="00B25D35">
                              <w:rPr>
                                <w:sz w:val="20"/>
                                <w:szCs w:val="20"/>
                              </w:rPr>
                              <w:t>All associated with the Methodist Church in Ireland are being offered the opportunity of feeding into a review of safeguarding arrangements across the Church.</w:t>
                            </w:r>
                            <w:r w:rsidRPr="00B25D35">
                              <w:rPr>
                                <w:sz w:val="20"/>
                                <w:szCs w:val="20"/>
                              </w:rPr>
                              <w:t xml:space="preserve"> </w:t>
                            </w:r>
                            <w:r w:rsidRPr="00B25D35">
                              <w:rPr>
                                <w:sz w:val="20"/>
                                <w:szCs w:val="20"/>
                                <w:u w:val="single"/>
                              </w:rPr>
                              <w:t xml:space="preserve">This review is not an investigation into wrongdoing, nor is it prompted by any specific concern, rather its purpose is to strengthen safeguarding culture, practice and confidence across the whole Church. </w:t>
                            </w:r>
                            <w:r w:rsidRPr="00B25D35">
                              <w:rPr>
                                <w:sz w:val="20"/>
                                <w:szCs w:val="20"/>
                              </w:rPr>
                              <w:t xml:space="preserve">If you would like to feed into the </w:t>
                            </w:r>
                            <w:proofErr w:type="gramStart"/>
                            <w:r w:rsidRPr="00B25D35">
                              <w:rPr>
                                <w:sz w:val="20"/>
                                <w:szCs w:val="20"/>
                              </w:rPr>
                              <w:t>review</w:t>
                            </w:r>
                            <w:proofErr w:type="gramEnd"/>
                            <w:r w:rsidRPr="00B25D35">
                              <w:rPr>
                                <w:sz w:val="20"/>
                                <w:szCs w:val="20"/>
                              </w:rPr>
                              <w:t xml:space="preserve"> please email Phyllis Stephenson at phyllis.stephenson@irishmethodist.org or claire.tobin@irishmethodist.org by 31st October. More information is available in the church foyer.</w:t>
                            </w:r>
                          </w:p>
                          <w:p w14:paraId="4F82AC50" w14:textId="77777777" w:rsidR="006E5ABF" w:rsidRPr="006E5ABF" w:rsidRDefault="006E5ABF" w:rsidP="00B25D35">
                            <w:pPr>
                              <w:rPr>
                                <w:sz w:val="2"/>
                                <w:szCs w:val="2"/>
                              </w:rPr>
                            </w:pPr>
                          </w:p>
                          <w:p w14:paraId="1FC1A2C4" w14:textId="77777777" w:rsidR="00B25D35" w:rsidRDefault="00B25D35" w:rsidP="00B25D35">
                            <w:pPr>
                              <w:jc w:val="center"/>
                              <w:rPr>
                                <w:rFonts w:ascii="Calibri" w:hAnsi="Calibri" w:cs="Calibri"/>
                                <w:b/>
                                <w:bCs/>
                                <w:sz w:val="24"/>
                                <w:szCs w:val="24"/>
                              </w:rPr>
                            </w:pPr>
                            <w:r w:rsidRPr="00971C8C">
                              <w:rPr>
                                <w:rFonts w:ascii="Calibri" w:hAnsi="Calibri" w:cs="Calibri"/>
                                <w:b/>
                                <w:bCs/>
                                <w:sz w:val="24"/>
                                <w:szCs w:val="24"/>
                              </w:rPr>
                              <w:t>Please be aware that we live stream our services and so we can’t guarantee that you won’t be very occasionally caught on camera.</w:t>
                            </w:r>
                          </w:p>
                          <w:p w14:paraId="032C9B09" w14:textId="77777777" w:rsidR="00655537" w:rsidRDefault="006555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4842C" id="_x0000_s1027" type="#_x0000_t202" style="position:absolute;margin-left:8.4pt;margin-top:-64.8pt;width:411.1pt;height:585.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" fillcolor="white [3201]" stroked="f" strokeweight=".5pt">
                <v:textbox>
                  <w:txbxContent>
                    <w:p w14:paraId="6842F7A4" w14:textId="65CC9060" w:rsidR="0069562B" w:rsidRPr="00655537" w:rsidRDefault="00655537">
                      <w:pPr>
                        <w:rPr>
                          <w:b/>
                          <w:bCs/>
                          <w:sz w:val="21"/>
                          <w:szCs w:val="21"/>
                        </w:rPr>
                      </w:pPr>
                      <w:r w:rsidRPr="00655537">
                        <w:rPr>
                          <w:b/>
                          <w:bCs/>
                          <w:sz w:val="21"/>
                          <w:szCs w:val="21"/>
                        </w:rPr>
                        <w:t>BB Parade</w:t>
                      </w:r>
                    </w:p>
                    <w:p w14:paraId="2CE700F8" w14:textId="36633788" w:rsidR="00655537" w:rsidRPr="00B25D35" w:rsidRDefault="00655537" w:rsidP="00B25D35">
                      <w:pPr>
                        <w:jc w:val="both"/>
                        <w:rPr>
                          <w:sz w:val="20"/>
                          <w:szCs w:val="20"/>
                        </w:rPr>
                      </w:pPr>
                      <w:r w:rsidRPr="00B25D35">
                        <w:rPr>
                          <w:sz w:val="20"/>
                          <w:szCs w:val="20"/>
                        </w:rPr>
                        <w:t xml:space="preserve">This afternoon (Sunday 4th October) is the Annual Church Parade in Newtownards. Boys are to meet in South </w:t>
                      </w:r>
                      <w:proofErr w:type="gramStart"/>
                      <w:r w:rsidRPr="00B25D35">
                        <w:rPr>
                          <w:sz w:val="20"/>
                          <w:szCs w:val="20"/>
                        </w:rPr>
                        <w:t>Street car</w:t>
                      </w:r>
                      <w:proofErr w:type="gramEnd"/>
                      <w:r w:rsidRPr="00B25D35">
                        <w:rPr>
                          <w:sz w:val="20"/>
                          <w:szCs w:val="20"/>
                        </w:rPr>
                        <w:t xml:space="preserve"> park at 2.45pm (please do not park your car in this car park). The parade will commence at 3pm to 1st Ards Presbyterian Church and will finish in the town square at 4.45pm approximately. Boys need to be turned out in full uniform and please bring a small collection for the offering. We hope to see as many boys there as possible.</w:t>
                      </w:r>
                    </w:p>
                    <w:p w14:paraId="3BF483AB" w14:textId="77777777" w:rsidR="00655537" w:rsidRPr="00655537" w:rsidRDefault="00655537">
                      <w:pPr>
                        <w:rPr>
                          <w:sz w:val="2"/>
                          <w:szCs w:val="2"/>
                        </w:rPr>
                      </w:pPr>
                    </w:p>
                    <w:p w14:paraId="61444EA2" w14:textId="77777777" w:rsidR="00655537" w:rsidRPr="00655537" w:rsidRDefault="00655537" w:rsidP="00655537">
                      <w:pPr>
                        <w:rPr>
                          <w:b/>
                          <w:bCs/>
                          <w:sz w:val="21"/>
                          <w:szCs w:val="21"/>
                        </w:rPr>
                      </w:pPr>
                      <w:r w:rsidRPr="00655537">
                        <w:rPr>
                          <w:b/>
                          <w:bCs/>
                          <w:sz w:val="21"/>
                          <w:szCs w:val="21"/>
                        </w:rPr>
                        <w:t>Safeguarding Review</w:t>
                      </w:r>
                    </w:p>
                    <w:p w14:paraId="12684701" w14:textId="5F5182B0" w:rsidR="00B25D35" w:rsidRDefault="00655537" w:rsidP="00B25D35">
                      <w:pPr>
                        <w:rPr>
                          <w:sz w:val="20"/>
                          <w:szCs w:val="20"/>
                        </w:rPr>
                      </w:pPr>
                      <w:r w:rsidRPr="00B25D35">
                        <w:rPr>
                          <w:sz w:val="20"/>
                          <w:szCs w:val="20"/>
                        </w:rPr>
                        <w:t>All associated with the Methodist Church in Ireland are being offered the opportunity of feeding into a review of safeguarding arrangements across the Church.</w:t>
                      </w:r>
                      <w:r w:rsidRPr="00B25D35">
                        <w:rPr>
                          <w:sz w:val="20"/>
                          <w:szCs w:val="20"/>
                        </w:rPr>
                        <w:t xml:space="preserve"> </w:t>
                      </w:r>
                      <w:r w:rsidRPr="00B25D35">
                        <w:rPr>
                          <w:sz w:val="20"/>
                          <w:szCs w:val="20"/>
                          <w:u w:val="single"/>
                        </w:rPr>
                        <w:t xml:space="preserve">This review is not an investigation into wrongdoing, nor is it prompted by any specific concern, rather its purpose is to strengthen safeguarding culture, practice and confidence across the whole Church. </w:t>
                      </w:r>
                      <w:r w:rsidRPr="00B25D35">
                        <w:rPr>
                          <w:sz w:val="20"/>
                          <w:szCs w:val="20"/>
                        </w:rPr>
                        <w:t xml:space="preserve">If you would like to feed into the </w:t>
                      </w:r>
                      <w:proofErr w:type="gramStart"/>
                      <w:r w:rsidRPr="00B25D35">
                        <w:rPr>
                          <w:sz w:val="20"/>
                          <w:szCs w:val="20"/>
                        </w:rPr>
                        <w:t>review</w:t>
                      </w:r>
                      <w:proofErr w:type="gramEnd"/>
                      <w:r w:rsidRPr="00B25D35">
                        <w:rPr>
                          <w:sz w:val="20"/>
                          <w:szCs w:val="20"/>
                        </w:rPr>
                        <w:t xml:space="preserve"> please email Phyllis Stephenson at phyllis.stephenson@irishmethodist.org or claire.tobin@irishmethodist.org by 31st October. More information is available in the church foyer.</w:t>
                      </w:r>
                    </w:p>
                    <w:p w14:paraId="4F82AC50" w14:textId="77777777" w:rsidR="006E5ABF" w:rsidRPr="006E5ABF" w:rsidRDefault="006E5ABF" w:rsidP="00B25D35">
                      <w:pPr>
                        <w:rPr>
                          <w:sz w:val="2"/>
                          <w:szCs w:val="2"/>
                        </w:rPr>
                      </w:pPr>
                    </w:p>
                    <w:p w14:paraId="1FC1A2C4" w14:textId="77777777" w:rsidR="00B25D35" w:rsidRDefault="00B25D35" w:rsidP="00B25D35">
                      <w:pPr>
                        <w:jc w:val="center"/>
                        <w:rPr>
                          <w:rFonts w:ascii="Calibri" w:hAnsi="Calibri" w:cs="Calibri"/>
                          <w:b/>
                          <w:bCs/>
                          <w:sz w:val="24"/>
                          <w:szCs w:val="24"/>
                        </w:rPr>
                      </w:pPr>
                      <w:r w:rsidRPr="00971C8C">
                        <w:rPr>
                          <w:rFonts w:ascii="Calibri" w:hAnsi="Calibri" w:cs="Calibri"/>
                          <w:b/>
                          <w:bCs/>
                          <w:sz w:val="24"/>
                          <w:szCs w:val="24"/>
                        </w:rPr>
                        <w:t>Please be aware that we live stream our services and so we can’t guarantee that you won’t be very occasionally caught on camera.</w:t>
                      </w:r>
                    </w:p>
                    <w:p w14:paraId="032C9B09" w14:textId="77777777" w:rsidR="00655537" w:rsidRDefault="00655537"/>
                  </w:txbxContent>
                </v:textbox>
                <w10:wrap anchorx="page"/>
              </v:shape>
            </w:pict>
          </mc:Fallback>
        </mc:AlternateContent>
      </w:r>
      <w:r w:rsidR="00CD6085">
        <w:rPr>
          <w:noProof/>
        </w:rPr>
        <w:drawing>
          <wp:inline distT="0" distB="0" distL="0" distR="0" wp14:anchorId="21442A9D" wp14:editId="04E10B1C">
            <wp:extent cx="2811780" cy="2415540"/>
            <wp:effectExtent l="0" t="0" r="7620" b="38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1780" cy="2415540"/>
                    </a:xfrm>
                    <a:prstGeom prst="rect">
                      <a:avLst/>
                    </a:prstGeom>
                    <a:noFill/>
                    <a:ln>
                      <a:noFill/>
                    </a:ln>
                  </pic:spPr>
                </pic:pic>
              </a:graphicData>
            </a:graphic>
          </wp:inline>
        </w:drawing>
      </w:r>
    </w:p>
    <w:sectPr w:rsidR="002F1B8D" w:rsidSect="0069562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62B"/>
    <w:rsid w:val="00024433"/>
    <w:rsid w:val="0011348E"/>
    <w:rsid w:val="0012790E"/>
    <w:rsid w:val="0017179B"/>
    <w:rsid w:val="001F6DEE"/>
    <w:rsid w:val="001F724E"/>
    <w:rsid w:val="00251FC1"/>
    <w:rsid w:val="002E3F14"/>
    <w:rsid w:val="002F1B8D"/>
    <w:rsid w:val="003A7F4B"/>
    <w:rsid w:val="00442350"/>
    <w:rsid w:val="00462EBA"/>
    <w:rsid w:val="005105EC"/>
    <w:rsid w:val="005160B2"/>
    <w:rsid w:val="005353D4"/>
    <w:rsid w:val="00583A00"/>
    <w:rsid w:val="006235B8"/>
    <w:rsid w:val="00654597"/>
    <w:rsid w:val="00655537"/>
    <w:rsid w:val="0069562B"/>
    <w:rsid w:val="006A6B62"/>
    <w:rsid w:val="006B23D9"/>
    <w:rsid w:val="006E5ABF"/>
    <w:rsid w:val="006E62FE"/>
    <w:rsid w:val="0072288D"/>
    <w:rsid w:val="00737635"/>
    <w:rsid w:val="007969B3"/>
    <w:rsid w:val="007A69F7"/>
    <w:rsid w:val="007F10D4"/>
    <w:rsid w:val="00876D5B"/>
    <w:rsid w:val="009012A3"/>
    <w:rsid w:val="009113CA"/>
    <w:rsid w:val="0093725F"/>
    <w:rsid w:val="00971C8C"/>
    <w:rsid w:val="009920DC"/>
    <w:rsid w:val="009F054C"/>
    <w:rsid w:val="00A75EC6"/>
    <w:rsid w:val="00AD270F"/>
    <w:rsid w:val="00B25D35"/>
    <w:rsid w:val="00B97671"/>
    <w:rsid w:val="00BB50C0"/>
    <w:rsid w:val="00C0716E"/>
    <w:rsid w:val="00C9607B"/>
    <w:rsid w:val="00CD6085"/>
    <w:rsid w:val="00D0222E"/>
    <w:rsid w:val="00E259F2"/>
    <w:rsid w:val="00E67540"/>
    <w:rsid w:val="00EA0683"/>
    <w:rsid w:val="00EB1824"/>
    <w:rsid w:val="00EC2934"/>
    <w:rsid w:val="00ED7A6B"/>
    <w:rsid w:val="00F208C5"/>
    <w:rsid w:val="00F36E44"/>
    <w:rsid w:val="00F73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B0065"/>
  <w15:chartTrackingRefBased/>
  <w15:docId w15:val="{96F1BE62-68FC-466E-BF55-4F0B47B4F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62B"/>
  </w:style>
  <w:style w:type="paragraph" w:styleId="Heading1">
    <w:name w:val="heading 1"/>
    <w:basedOn w:val="Normal"/>
    <w:next w:val="Normal"/>
    <w:link w:val="Heading1Char"/>
    <w:uiPriority w:val="9"/>
    <w:qFormat/>
    <w:rsid w:val="006956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6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6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6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6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6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6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6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6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6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6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6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6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6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6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6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6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62B"/>
    <w:rPr>
      <w:rFonts w:eastAsiaTheme="majorEastAsia" w:cstheme="majorBidi"/>
      <w:color w:val="272727" w:themeColor="text1" w:themeTint="D8"/>
    </w:rPr>
  </w:style>
  <w:style w:type="paragraph" w:styleId="Title">
    <w:name w:val="Title"/>
    <w:basedOn w:val="Normal"/>
    <w:next w:val="Normal"/>
    <w:link w:val="TitleChar"/>
    <w:uiPriority w:val="10"/>
    <w:qFormat/>
    <w:rsid w:val="006956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6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6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6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62B"/>
    <w:pPr>
      <w:spacing w:before="160"/>
      <w:jc w:val="center"/>
    </w:pPr>
    <w:rPr>
      <w:i/>
      <w:iCs/>
      <w:color w:val="404040" w:themeColor="text1" w:themeTint="BF"/>
    </w:rPr>
  </w:style>
  <w:style w:type="character" w:customStyle="1" w:styleId="QuoteChar">
    <w:name w:val="Quote Char"/>
    <w:basedOn w:val="DefaultParagraphFont"/>
    <w:link w:val="Quote"/>
    <w:uiPriority w:val="29"/>
    <w:rsid w:val="0069562B"/>
    <w:rPr>
      <w:i/>
      <w:iCs/>
      <w:color w:val="404040" w:themeColor="text1" w:themeTint="BF"/>
    </w:rPr>
  </w:style>
  <w:style w:type="paragraph" w:styleId="ListParagraph">
    <w:name w:val="List Paragraph"/>
    <w:basedOn w:val="Normal"/>
    <w:uiPriority w:val="34"/>
    <w:qFormat/>
    <w:rsid w:val="0069562B"/>
    <w:pPr>
      <w:ind w:left="720"/>
      <w:contextualSpacing/>
    </w:pPr>
  </w:style>
  <w:style w:type="character" w:styleId="IntenseEmphasis">
    <w:name w:val="Intense Emphasis"/>
    <w:basedOn w:val="DefaultParagraphFont"/>
    <w:uiPriority w:val="21"/>
    <w:qFormat/>
    <w:rsid w:val="0069562B"/>
    <w:rPr>
      <w:i/>
      <w:iCs/>
      <w:color w:val="0F4761" w:themeColor="accent1" w:themeShade="BF"/>
    </w:rPr>
  </w:style>
  <w:style w:type="paragraph" w:styleId="IntenseQuote">
    <w:name w:val="Intense Quote"/>
    <w:basedOn w:val="Normal"/>
    <w:next w:val="Normal"/>
    <w:link w:val="IntenseQuoteChar"/>
    <w:uiPriority w:val="30"/>
    <w:qFormat/>
    <w:rsid w:val="006956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62B"/>
    <w:rPr>
      <w:i/>
      <w:iCs/>
      <w:color w:val="0F4761" w:themeColor="accent1" w:themeShade="BF"/>
    </w:rPr>
  </w:style>
  <w:style w:type="character" w:styleId="IntenseReference">
    <w:name w:val="Intense Reference"/>
    <w:basedOn w:val="DefaultParagraphFont"/>
    <w:uiPriority w:val="32"/>
    <w:qFormat/>
    <w:rsid w:val="0069562B"/>
    <w:rPr>
      <w:b/>
      <w:bCs/>
      <w:smallCaps/>
      <w:color w:val="0F4761" w:themeColor="accent1" w:themeShade="BF"/>
      <w:spacing w:val="5"/>
    </w:rPr>
  </w:style>
  <w:style w:type="character" w:styleId="Hyperlink">
    <w:name w:val="Hyperlink"/>
    <w:basedOn w:val="DefaultParagraphFont"/>
    <w:uiPriority w:val="99"/>
    <w:unhideWhenUsed/>
    <w:rsid w:val="00971C8C"/>
    <w:rPr>
      <w:color w:val="467886" w:themeColor="hyperlink"/>
      <w:u w:val="single"/>
    </w:rPr>
  </w:style>
  <w:style w:type="character" w:styleId="UnresolvedMention">
    <w:name w:val="Unresolved Mention"/>
    <w:basedOn w:val="DefaultParagraphFont"/>
    <w:uiPriority w:val="99"/>
    <w:semiHidden/>
    <w:unhideWhenUsed/>
    <w:rsid w:val="00971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lin.milligan@irishmethodist.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mojipedia.org/telephon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lin.milligan@irishmethodist.org" TargetMode="External"/><Relationship Id="rId11" Type="http://schemas.openxmlformats.org/officeDocument/2006/relationships/image" Target="media/image4.jpeg"/><Relationship Id="rId5" Type="http://schemas.openxmlformats.org/officeDocument/2006/relationships/hyperlink" Target="https://emojipedia.org/telephone/" TargetMode="External"/><Relationship Id="rId10" Type="http://schemas.openxmlformats.org/officeDocument/2006/relationships/image" Target="media/image3.png"/><Relationship Id="rId4" Type="http://schemas.openxmlformats.org/officeDocument/2006/relationships/image" Target="media/image1.jpg"/><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Kerri Cunningham</cp:lastModifiedBy>
  <cp:revision>2</cp:revision>
  <cp:lastPrinted>2025-09-05T14:42:00Z</cp:lastPrinted>
  <dcterms:created xsi:type="dcterms:W3CDTF">2026-10-02T20:00:00Z</dcterms:created>
  <dcterms:modified xsi:type="dcterms:W3CDTF">2026-10-02T20:00:00Z</dcterms:modified>
</cp:coreProperties>
</file>